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A5" w:rsidRPr="00A16B29" w:rsidRDefault="00B11AA5" w:rsidP="00B11AA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b/>
          <w:iCs/>
          <w:sz w:val="24"/>
          <w:szCs w:val="24"/>
        </w:rPr>
        <w:t>Аннотация</w:t>
      </w:r>
    </w:p>
    <w:p w:rsidR="00B11AA5" w:rsidRPr="00A16B29" w:rsidRDefault="00B11AA5" w:rsidP="00B11AA5">
      <w:pPr>
        <w:pBdr>
          <w:bottom w:val="single" w:sz="12" w:space="1" w:color="auto"/>
        </w:pBdr>
        <w:tabs>
          <w:tab w:val="left" w:pos="4320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caps/>
          <w:sz w:val="24"/>
          <w:szCs w:val="24"/>
        </w:rPr>
        <w:t>РАБОЧей ПРОГРАММы ДИСЦИПЛИНЫ</w:t>
      </w:r>
      <w:r w:rsidR="002E70D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ПО ВЫБОРУ</w:t>
      </w:r>
    </w:p>
    <w:p w:rsidR="00B11AA5" w:rsidRPr="00A16B29" w:rsidRDefault="00B11AA5" w:rsidP="00B11AA5">
      <w:pPr>
        <w:pBdr>
          <w:bottom w:val="single" w:sz="12" w:space="1" w:color="auto"/>
        </w:pBdr>
        <w:tabs>
          <w:tab w:val="left" w:pos="4320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«Гинекологическая эндокринология»</w:t>
      </w:r>
    </w:p>
    <w:p w:rsidR="00B11AA5" w:rsidRPr="002E70D7" w:rsidRDefault="00B11AA5" w:rsidP="00B11A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70D7">
        <w:rPr>
          <w:rFonts w:ascii="Times New Roman" w:hAnsi="Times New Roman" w:cs="Times New Roman"/>
          <w:b/>
          <w:sz w:val="20"/>
          <w:szCs w:val="20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B11AA5" w:rsidRPr="002E70D7" w:rsidRDefault="00B11AA5" w:rsidP="00B11AA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70D7">
        <w:rPr>
          <w:rFonts w:ascii="Times New Roman" w:hAnsi="Times New Roman" w:cs="Times New Roman"/>
          <w:b/>
          <w:sz w:val="20"/>
          <w:szCs w:val="20"/>
        </w:rPr>
        <w:t xml:space="preserve">по специальности </w:t>
      </w:r>
      <w:r w:rsidRPr="002E70D7">
        <w:rPr>
          <w:rFonts w:ascii="Times New Roman" w:hAnsi="Times New Roman" w:cs="Times New Roman"/>
          <w:b/>
          <w:bCs/>
          <w:sz w:val="20"/>
          <w:szCs w:val="20"/>
        </w:rPr>
        <w:t>31.08.53 Эндокринология</w:t>
      </w:r>
    </w:p>
    <w:p w:rsidR="00B11AA5" w:rsidRPr="00A16B29" w:rsidRDefault="00B11AA5" w:rsidP="00B11A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1AA5" w:rsidRPr="00A16B29" w:rsidRDefault="00B11AA5" w:rsidP="00B11AA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лок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Вариативная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b/>
          <w:sz w:val="24"/>
          <w:szCs w:val="24"/>
        </w:rPr>
        <w:t>. Дисциплина по выбору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 (Б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16B2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В.ДВ</w:t>
      </w:r>
      <w:r w:rsidR="002E70D7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16B29">
        <w:rPr>
          <w:rFonts w:ascii="Times New Roman" w:hAnsi="Times New Roman" w:cs="Times New Roman"/>
          <w:b/>
          <w:sz w:val="24"/>
          <w:szCs w:val="24"/>
        </w:rPr>
        <w:t>)</w:t>
      </w:r>
    </w:p>
    <w:p w:rsidR="00B11AA5" w:rsidRPr="00D432ED" w:rsidRDefault="00B11AA5" w:rsidP="00B11AA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 xml:space="preserve">Уровень образовательной программы: высшее образование. </w:t>
      </w:r>
    </w:p>
    <w:p w:rsidR="00B11AA5" w:rsidRPr="00D432ED" w:rsidRDefault="00B11AA5" w:rsidP="00B11AA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B11AA5" w:rsidRPr="00D432ED" w:rsidRDefault="00B11AA5" w:rsidP="00B11AA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>Форма обучения очная</w:t>
      </w:r>
    </w:p>
    <w:p w:rsidR="00B11AA5" w:rsidRDefault="00B11AA5" w:rsidP="00B11AA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D432ED">
        <w:rPr>
          <w:rFonts w:ascii="Times New Roman" w:hAnsi="Times New Roman" w:cs="Times New Roman"/>
          <w:bCs/>
          <w:sz w:val="24"/>
          <w:szCs w:val="24"/>
        </w:rPr>
        <w:t>дисциплины</w:t>
      </w:r>
      <w:r w:rsidRPr="00D432ED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8600D4">
        <w:rPr>
          <w:rFonts w:ascii="Times New Roman" w:hAnsi="Times New Roman" w:cs="Times New Roman"/>
          <w:bCs/>
          <w:sz w:val="24"/>
          <w:szCs w:val="24"/>
        </w:rPr>
        <w:t>по выбору «Г</w:t>
      </w:r>
      <w:r w:rsidR="008600D4" w:rsidRPr="008600D4">
        <w:rPr>
          <w:rFonts w:ascii="Times New Roman" w:hAnsi="Times New Roman" w:cs="Times New Roman"/>
          <w:bCs/>
          <w:sz w:val="24"/>
          <w:szCs w:val="24"/>
        </w:rPr>
        <w:t>инекологическая эндокринология»</w:t>
      </w:r>
      <w:r w:rsidRPr="00D432ED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преподавателями кафедры </w:t>
      </w:r>
      <w:r>
        <w:rPr>
          <w:rFonts w:ascii="Times New Roman" w:hAnsi="Times New Roman" w:cs="Times New Roman"/>
          <w:sz w:val="24"/>
          <w:szCs w:val="24"/>
        </w:rPr>
        <w:t xml:space="preserve">Эндокринологии и диабетологии </w:t>
      </w:r>
      <w:r w:rsidRPr="00D432ED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Pr="00D432ED">
        <w:rPr>
          <w:rFonts w:ascii="Times New Roman" w:hAnsi="Times New Roman" w:cs="Times New Roman"/>
          <w:bCs/>
          <w:sz w:val="24"/>
          <w:szCs w:val="24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D432ED">
        <w:rPr>
          <w:rFonts w:ascii="Times New Roman" w:hAnsi="Times New Roman" w:cs="Times New Roman"/>
          <w:b/>
          <w:bCs/>
          <w:sz w:val="24"/>
          <w:szCs w:val="24"/>
        </w:rPr>
        <w:t>31.08.53 ЭНДОКРИНОЛОГИЯ.</w:t>
      </w:r>
    </w:p>
    <w:p w:rsidR="00B11AA5" w:rsidRPr="00D432ED" w:rsidRDefault="00B11AA5" w:rsidP="00B11AA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1AA5" w:rsidRPr="00A16B29" w:rsidRDefault="00B11AA5" w:rsidP="00B11AA5">
      <w:pPr>
        <w:numPr>
          <w:ilvl w:val="1"/>
          <w:numId w:val="1"/>
        </w:numPr>
        <w:tabs>
          <w:tab w:val="left" w:pos="993"/>
          <w:tab w:val="left" w:pos="1134"/>
        </w:tabs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sz w:val="24"/>
          <w:szCs w:val="24"/>
        </w:rPr>
        <w:t>ОБЩИЕ ДАННЫЕ</w:t>
      </w:r>
    </w:p>
    <w:p w:rsidR="008600D4" w:rsidRPr="002A3657" w:rsidRDefault="008600D4" w:rsidP="008600D4">
      <w:pPr>
        <w:widowControl w:val="0"/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D432ED">
        <w:rPr>
          <w:rFonts w:ascii="Times New Roman" w:hAnsi="Times New Roman" w:cs="Times New Roman"/>
          <w:bCs/>
          <w:sz w:val="24"/>
          <w:szCs w:val="24"/>
        </w:rPr>
        <w:t>исциплин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432ED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 выбору «Г</w:t>
      </w:r>
      <w:r w:rsidRPr="008600D4">
        <w:rPr>
          <w:rFonts w:ascii="Times New Roman" w:hAnsi="Times New Roman" w:cs="Times New Roman"/>
          <w:bCs/>
          <w:sz w:val="24"/>
          <w:szCs w:val="24"/>
        </w:rPr>
        <w:t>инекологическая эндокринология»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относится к вариативной части блока 1 программы ординатуры и является дисциплиной по выбору ординатора.</w:t>
      </w:r>
    </w:p>
    <w:p w:rsidR="0043357D" w:rsidRDefault="00B11AA5" w:rsidP="00B11AA5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 xml:space="preserve">1.1. </w:t>
      </w:r>
      <w:r w:rsidRPr="00262D33">
        <w:rPr>
          <w:rFonts w:ascii="Times New Roman" w:hAnsi="Times New Roman"/>
          <w:b/>
          <w:color w:val="262626"/>
          <w:sz w:val="24"/>
          <w:szCs w:val="24"/>
        </w:rPr>
        <w:t>Цель:</w:t>
      </w:r>
      <w:r w:rsidRPr="00262D33"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B11AA5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подготовка квалифицированного врача-эндокринолога, обладающего системой универсальных, профессиональных компетенций, </w:t>
      </w:r>
      <w:r w:rsidRPr="00B11AA5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необходимых для решения задач в области смежной дисциплины «Гинекологическая эндокринология», </w:t>
      </w:r>
      <w:r w:rsidRPr="00B11AA5">
        <w:rPr>
          <w:rFonts w:ascii="Times New Roman" w:hAnsi="Times New Roman"/>
          <w:color w:val="0D0D0D" w:themeColor="text1" w:themeTint="F2"/>
          <w:sz w:val="24"/>
          <w:szCs w:val="24"/>
        </w:rPr>
        <w:t>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 медицинской помощи; скорой, в том числе специализированной медицинской помощи; паллиативной медицинской помощи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Pr="00B11AA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B11AA5" w:rsidRDefault="00B11AA5" w:rsidP="008600D4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B230FF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Трудоемкость освоения </w:t>
      </w:r>
      <w:r w:rsidRPr="00991E4D">
        <w:rPr>
          <w:rFonts w:ascii="Times New Roman" w:hAnsi="Times New Roman" w:cs="Times New Roman"/>
          <w:b/>
          <w:bCs/>
          <w:color w:val="0D0D0D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>– 4</w:t>
      </w:r>
      <w:r w:rsidRPr="00B230FF">
        <w:rPr>
          <w:rFonts w:ascii="Times New Roman" w:hAnsi="Times New Roman" w:cs="Times New Roman"/>
          <w:color w:val="0D0D0D"/>
          <w:sz w:val="24"/>
          <w:szCs w:val="24"/>
        </w:rPr>
        <w:t xml:space="preserve"> зачетны</w:t>
      </w:r>
      <w:r w:rsidR="00FC3B0C">
        <w:rPr>
          <w:rFonts w:ascii="Times New Roman" w:hAnsi="Times New Roman" w:cs="Times New Roman"/>
          <w:color w:val="0D0D0D"/>
          <w:sz w:val="24"/>
          <w:szCs w:val="24"/>
        </w:rPr>
        <w:t>е</w:t>
      </w:r>
      <w:r w:rsidRPr="00B230FF">
        <w:rPr>
          <w:rFonts w:ascii="Times New Roman" w:hAnsi="Times New Roman" w:cs="Times New Roman"/>
          <w:color w:val="0D0D0D"/>
          <w:sz w:val="24"/>
          <w:szCs w:val="24"/>
        </w:rPr>
        <w:t xml:space="preserve"> единиц</w:t>
      </w:r>
      <w:r w:rsidR="008600D4">
        <w:rPr>
          <w:rFonts w:ascii="Times New Roman" w:hAnsi="Times New Roman" w:cs="Times New Roman"/>
          <w:color w:val="0D0D0D"/>
          <w:sz w:val="24"/>
          <w:szCs w:val="24"/>
        </w:rPr>
        <w:t>ы</w:t>
      </w:r>
      <w:r w:rsidRPr="00B230FF">
        <w:rPr>
          <w:rFonts w:ascii="Times New Roman" w:hAnsi="Times New Roman" w:cs="Times New Roman"/>
          <w:color w:val="0D0D0D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144  </w:t>
      </w:r>
      <w:r w:rsidRPr="00B230FF">
        <w:rPr>
          <w:rFonts w:ascii="Times New Roman" w:hAnsi="Times New Roman" w:cs="Times New Roman"/>
          <w:color w:val="0D0D0D"/>
          <w:sz w:val="24"/>
          <w:szCs w:val="24"/>
        </w:rPr>
        <w:t>академических час</w:t>
      </w:r>
      <w:r w:rsidR="008600D4">
        <w:rPr>
          <w:rFonts w:ascii="Times New Roman" w:hAnsi="Times New Roman" w:cs="Times New Roman"/>
          <w:color w:val="0D0D0D"/>
          <w:sz w:val="24"/>
          <w:szCs w:val="24"/>
        </w:rPr>
        <w:t>а</w:t>
      </w:r>
      <w:r w:rsidRPr="00B230FF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B11AA5" w:rsidRPr="006F3DCD" w:rsidRDefault="00B11AA5" w:rsidP="00B11AA5">
      <w:pPr>
        <w:tabs>
          <w:tab w:val="left" w:pos="0"/>
          <w:tab w:val="left" w:pos="1276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3DCD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ПРОГРАММЫ</w:t>
      </w:r>
    </w:p>
    <w:p w:rsidR="00B11AA5" w:rsidRPr="00A16B29" w:rsidRDefault="00B11AA5" w:rsidP="00B11AA5">
      <w:pPr>
        <w:tabs>
          <w:tab w:val="left" w:pos="1134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 xml:space="preserve">Обучающийся, успешно освоивший программу, будет обладать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профессиональными </w:t>
      </w:r>
      <w:r w:rsidRPr="00A16B29">
        <w:rPr>
          <w:rFonts w:ascii="Times New Roman" w:hAnsi="Times New Roman" w:cs="Times New Roman"/>
          <w:sz w:val="24"/>
          <w:szCs w:val="24"/>
        </w:rPr>
        <w:t>универсальными компетенциями:</w:t>
      </w:r>
    </w:p>
    <w:p w:rsidR="00B11AA5" w:rsidRDefault="00B11AA5" w:rsidP="00B11A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15DC6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86788B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D15DC6">
        <w:rPr>
          <w:rFonts w:ascii="Times New Roman" w:eastAsia="Calibri" w:hAnsi="Times New Roman"/>
          <w:sz w:val="24"/>
          <w:szCs w:val="24"/>
          <w:lang w:eastAsia="en-US"/>
        </w:rPr>
        <w:t>УК-1 - готовность к абстрактному мышлению, анализу, синтезу</w:t>
      </w:r>
      <w:r w:rsidR="008600D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600D4" w:rsidRPr="00D15DC6" w:rsidRDefault="008600D4" w:rsidP="00B11A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3DCD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86788B" w:rsidRDefault="0086788B" w:rsidP="008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ПК-1 - </w:t>
      </w:r>
      <w:r w:rsidRPr="00A564CF">
        <w:rPr>
          <w:rFonts w:ascii="Times New Roman" w:hAnsi="Times New Roman" w:cs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788B" w:rsidRPr="00A564CF" w:rsidRDefault="0086788B" w:rsidP="008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ПК-2 - </w:t>
      </w:r>
      <w:r w:rsidRPr="00A564CF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86788B" w:rsidRPr="00A564CF" w:rsidRDefault="0086788B" w:rsidP="008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ПК-5 - </w:t>
      </w:r>
      <w:r w:rsidRPr="00A564CF">
        <w:rPr>
          <w:rFonts w:ascii="Times New Roman" w:hAnsi="Times New Roman" w:cs="Times New Roman"/>
          <w:color w:val="0D0D0D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7" w:history="1">
        <w:r w:rsidRPr="00A564CF">
          <w:rPr>
            <w:rFonts w:ascii="Times New Roman" w:hAnsi="Times New Roman" w:cs="Times New Roman"/>
            <w:color w:val="0D0D0D"/>
            <w:sz w:val="24"/>
            <w:szCs w:val="24"/>
          </w:rPr>
          <w:t>классификацией</w:t>
        </w:r>
      </w:hyperlink>
      <w:r w:rsidRPr="00A564CF">
        <w:rPr>
          <w:rFonts w:ascii="Times New Roman" w:hAnsi="Times New Roman" w:cs="Times New Roman"/>
          <w:color w:val="0D0D0D"/>
          <w:sz w:val="24"/>
          <w:szCs w:val="24"/>
        </w:rPr>
        <w:t xml:space="preserve"> болезней и проблем, связанных со здоровьем;</w:t>
      </w:r>
    </w:p>
    <w:p w:rsidR="0086788B" w:rsidRPr="00A564CF" w:rsidRDefault="0086788B" w:rsidP="008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ПК-6 - </w:t>
      </w:r>
      <w:r w:rsidRPr="00A564CF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эндокринологической медицинской помощи;</w:t>
      </w:r>
    </w:p>
    <w:p w:rsidR="0086788B" w:rsidRDefault="0086788B" w:rsidP="008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ПК-9 - </w:t>
      </w:r>
      <w:r w:rsidRPr="00BE1848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</w:t>
      </w:r>
      <w:r>
        <w:rPr>
          <w:rFonts w:ascii="Times New Roman" w:hAnsi="Times New Roman" w:cs="Times New Roman"/>
          <w:sz w:val="24"/>
          <w:szCs w:val="24"/>
        </w:rPr>
        <w:t xml:space="preserve"> здоровья и здоровья окружающих.</w:t>
      </w:r>
    </w:p>
    <w:p w:rsidR="008600D4" w:rsidRPr="00BE1848" w:rsidRDefault="008600D4" w:rsidP="008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CC8" w:rsidRDefault="00D13CC8" w:rsidP="00D13CC8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EB7BB4">
        <w:rPr>
          <w:rFonts w:ascii="Times New Roman" w:hAnsi="Times New Roman"/>
          <w:b/>
          <w:sz w:val="24"/>
          <w:szCs w:val="24"/>
        </w:rPr>
        <w:t>СОДЕРЖАНИЕ РАБОЧЕЙ ПРОГРАММЫ</w:t>
      </w:r>
    </w:p>
    <w:p w:rsidR="00D13CC8" w:rsidRPr="00EB7BB4" w:rsidRDefault="00D13CC8" w:rsidP="00D13CC8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529"/>
        <w:gridCol w:w="2268"/>
      </w:tblGrid>
      <w:tr w:rsidR="00D13CC8" w:rsidRPr="008600D4" w:rsidTr="008600D4">
        <w:trPr>
          <w:trHeight w:val="25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13CC8" w:rsidRPr="008600D4" w:rsidRDefault="00D13CC8" w:rsidP="008600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00D4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8600D4" w:rsidRDefault="00D13CC8" w:rsidP="008600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00D4">
              <w:rPr>
                <w:rFonts w:ascii="Times New Roman" w:hAnsi="Times New Roman"/>
                <w:b/>
              </w:rPr>
              <w:t xml:space="preserve">Наименование тем, </w:t>
            </w:r>
          </w:p>
          <w:p w:rsidR="00D13CC8" w:rsidRPr="008600D4" w:rsidRDefault="00D13CC8" w:rsidP="008600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00D4">
              <w:rPr>
                <w:rFonts w:ascii="Times New Roman" w:hAnsi="Times New Roman"/>
                <w:b/>
              </w:rPr>
              <w:t>элементов и подэлементов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13CC8" w:rsidRPr="008600D4" w:rsidRDefault="00D13CC8" w:rsidP="008600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00D4">
              <w:rPr>
                <w:rFonts w:ascii="Times New Roman" w:hAnsi="Times New Roman"/>
                <w:b/>
              </w:rPr>
              <w:t>Индексы</w:t>
            </w:r>
            <w:r w:rsidR="008600D4" w:rsidRPr="008600D4">
              <w:rPr>
                <w:rFonts w:ascii="Times New Roman" w:hAnsi="Times New Roman"/>
                <w:b/>
              </w:rPr>
              <w:t xml:space="preserve"> </w:t>
            </w:r>
            <w:r w:rsidR="00D936A3" w:rsidRPr="008600D4">
              <w:rPr>
                <w:rFonts w:ascii="Times New Roman" w:hAnsi="Times New Roman"/>
                <w:b/>
              </w:rPr>
              <w:t>к</w:t>
            </w:r>
            <w:r w:rsidRPr="008600D4">
              <w:rPr>
                <w:rFonts w:ascii="Times New Roman" w:hAnsi="Times New Roman"/>
                <w:b/>
              </w:rPr>
              <w:t>омпетенций</w:t>
            </w:r>
          </w:p>
        </w:tc>
      </w:tr>
      <w:tr w:rsidR="00D13CC8" w:rsidRPr="008600D4" w:rsidTr="008600D4">
        <w:trPr>
          <w:trHeight w:val="491"/>
        </w:trPr>
        <w:tc>
          <w:tcPr>
            <w:tcW w:w="1809" w:type="dxa"/>
            <w:vMerge/>
            <w:shd w:val="clear" w:color="auto" w:fill="auto"/>
          </w:tcPr>
          <w:p w:rsidR="00D13CC8" w:rsidRPr="008600D4" w:rsidRDefault="00D13CC8" w:rsidP="00BF14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D13CC8" w:rsidRPr="008600D4" w:rsidRDefault="00D13CC8" w:rsidP="00BF14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13CC8" w:rsidRPr="008600D4" w:rsidRDefault="00D13CC8" w:rsidP="00BF14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3CC8" w:rsidRPr="008600D4" w:rsidTr="00D936A3">
        <w:trPr>
          <w:trHeight w:val="392"/>
        </w:trPr>
        <w:tc>
          <w:tcPr>
            <w:tcW w:w="1809" w:type="dxa"/>
            <w:shd w:val="clear" w:color="auto" w:fill="auto"/>
          </w:tcPr>
          <w:p w:rsidR="00D13CC8" w:rsidRPr="008600D4" w:rsidRDefault="00D13CC8" w:rsidP="00FC3B0C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600D4">
              <w:rPr>
                <w:rFonts w:ascii="Times New Roman" w:hAnsi="Times New Roman"/>
                <w:b/>
                <w:lang w:eastAsia="en-US"/>
              </w:rPr>
              <w:t>Б1.В.ДВ.</w:t>
            </w:r>
            <w:r w:rsidR="002E70D7" w:rsidRPr="008600D4">
              <w:rPr>
                <w:rFonts w:ascii="Times New Roman" w:hAnsi="Times New Roman"/>
                <w:b/>
                <w:lang w:eastAsia="en-US"/>
              </w:rPr>
              <w:t>1.</w:t>
            </w:r>
            <w:r w:rsidRPr="008600D4">
              <w:rPr>
                <w:rFonts w:ascii="Times New Roman" w:hAnsi="Times New Roman"/>
                <w:b/>
                <w:lang w:eastAsia="en-US"/>
              </w:rPr>
              <w:t>2</w:t>
            </w:r>
            <w:r w:rsidR="00D936A3" w:rsidRPr="008600D4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D13CC8" w:rsidRPr="008600D4" w:rsidRDefault="00D13CC8" w:rsidP="00FC3B0C">
            <w:pPr>
              <w:rPr>
                <w:rFonts w:ascii="Times New Roman" w:hAnsi="Times New Roman"/>
                <w:b/>
                <w:bCs/>
                <w:iCs/>
              </w:rPr>
            </w:pPr>
            <w:r w:rsidRPr="008600D4">
              <w:rPr>
                <w:rFonts w:ascii="Times New Roman" w:hAnsi="Times New Roman"/>
                <w:b/>
                <w:bCs/>
                <w:iCs/>
              </w:rPr>
              <w:t>ГИНЕКОЛОГИЧЕСКАЯ ЭНДОКРИНОЛОГИЯ</w:t>
            </w:r>
          </w:p>
        </w:tc>
        <w:tc>
          <w:tcPr>
            <w:tcW w:w="2268" w:type="dxa"/>
            <w:shd w:val="clear" w:color="auto" w:fill="auto"/>
          </w:tcPr>
          <w:p w:rsidR="00D13CC8" w:rsidRPr="008600D4" w:rsidRDefault="00D13CC8" w:rsidP="00FC3B0C">
            <w:pPr>
              <w:rPr>
                <w:rFonts w:ascii="Times New Roman" w:hAnsi="Times New Roman"/>
                <w:b/>
              </w:rPr>
            </w:pPr>
            <w:r w:rsidRPr="008600D4">
              <w:rPr>
                <w:rFonts w:ascii="Times New Roman" w:hAnsi="Times New Roman"/>
                <w:b/>
              </w:rPr>
              <w:t>УК</w:t>
            </w:r>
            <w:r w:rsidR="002E70D7" w:rsidRPr="008600D4">
              <w:rPr>
                <w:rFonts w:ascii="Times New Roman" w:hAnsi="Times New Roman"/>
                <w:b/>
              </w:rPr>
              <w:t>-</w:t>
            </w:r>
            <w:r w:rsidRPr="008600D4">
              <w:rPr>
                <w:rFonts w:ascii="Times New Roman" w:hAnsi="Times New Roman"/>
                <w:b/>
              </w:rPr>
              <w:t>1; ПК</w:t>
            </w:r>
            <w:r w:rsidR="002E70D7" w:rsidRPr="008600D4">
              <w:rPr>
                <w:rFonts w:ascii="Times New Roman" w:hAnsi="Times New Roman"/>
                <w:b/>
              </w:rPr>
              <w:t>-</w:t>
            </w:r>
            <w:r w:rsidRPr="008600D4">
              <w:rPr>
                <w:rFonts w:ascii="Times New Roman" w:hAnsi="Times New Roman"/>
                <w:b/>
              </w:rPr>
              <w:t xml:space="preserve"> 1,</w:t>
            </w:r>
            <w:r w:rsidR="000A361F" w:rsidRPr="008600D4">
              <w:rPr>
                <w:rFonts w:ascii="Times New Roman" w:hAnsi="Times New Roman"/>
                <w:b/>
              </w:rPr>
              <w:t>2,</w:t>
            </w:r>
            <w:r w:rsidRPr="008600D4">
              <w:rPr>
                <w:rFonts w:ascii="Times New Roman" w:hAnsi="Times New Roman"/>
                <w:b/>
              </w:rPr>
              <w:t>5,6</w:t>
            </w:r>
            <w:r w:rsidR="000A361F" w:rsidRPr="008600D4">
              <w:rPr>
                <w:rFonts w:ascii="Times New Roman" w:hAnsi="Times New Roman"/>
                <w:b/>
              </w:rPr>
              <w:t>,9</w:t>
            </w:r>
            <w:r w:rsidR="00D936A3" w:rsidRPr="008600D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13CC8" w:rsidRPr="008600D4" w:rsidTr="00D936A3">
        <w:trPr>
          <w:trHeight w:val="569"/>
        </w:trPr>
        <w:tc>
          <w:tcPr>
            <w:tcW w:w="1809" w:type="dxa"/>
            <w:shd w:val="clear" w:color="auto" w:fill="auto"/>
          </w:tcPr>
          <w:p w:rsidR="00D13CC8" w:rsidRPr="008600D4" w:rsidRDefault="00D13CC8" w:rsidP="00FC3B0C">
            <w:pPr>
              <w:rPr>
                <w:rFonts w:ascii="Times New Roman" w:hAnsi="Times New Roman"/>
              </w:rPr>
            </w:pPr>
            <w:r w:rsidRPr="008600D4">
              <w:rPr>
                <w:rFonts w:ascii="Times New Roman" w:hAnsi="Times New Roman"/>
              </w:rPr>
              <w:t>Б1.В.ДВ.</w:t>
            </w:r>
            <w:r w:rsidR="002E70D7" w:rsidRPr="008600D4">
              <w:rPr>
                <w:rFonts w:ascii="Times New Roman" w:hAnsi="Times New Roman"/>
              </w:rPr>
              <w:t>1.</w:t>
            </w:r>
            <w:r w:rsidRPr="008600D4">
              <w:rPr>
                <w:rFonts w:ascii="Times New Roman" w:hAnsi="Times New Roman"/>
              </w:rPr>
              <w:t>2</w:t>
            </w:r>
            <w:r w:rsidR="000A361F" w:rsidRPr="008600D4">
              <w:rPr>
                <w:rFonts w:ascii="Times New Roman" w:hAnsi="Times New Roman"/>
              </w:rPr>
              <w:t>.1</w:t>
            </w:r>
            <w:r w:rsidR="00D936A3" w:rsidRPr="008600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D13CC8" w:rsidRPr="008600D4" w:rsidRDefault="00D13CC8" w:rsidP="00FC3B0C">
            <w:pPr>
              <w:spacing w:after="0"/>
              <w:rPr>
                <w:rFonts w:ascii="Times New Roman" w:hAnsi="Times New Roman"/>
              </w:rPr>
            </w:pPr>
            <w:r w:rsidRPr="008600D4">
              <w:rPr>
                <w:rFonts w:ascii="Times New Roman" w:hAnsi="Times New Roman"/>
                <w:bCs/>
                <w:iCs/>
              </w:rPr>
              <w:t xml:space="preserve">Общие вопросы нейроэндокринной регуляции женского организма </w:t>
            </w:r>
            <w:r w:rsidR="00D936A3" w:rsidRPr="008600D4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13CC8" w:rsidRPr="008600D4" w:rsidRDefault="00D13CC8" w:rsidP="00FC3B0C">
            <w:pPr>
              <w:rPr>
                <w:rFonts w:ascii="Times New Roman" w:hAnsi="Times New Roman"/>
              </w:rPr>
            </w:pPr>
            <w:r w:rsidRPr="008600D4">
              <w:rPr>
                <w:rFonts w:ascii="Times New Roman" w:hAnsi="Times New Roman"/>
              </w:rPr>
              <w:t>УК</w:t>
            </w:r>
            <w:r w:rsidR="002E70D7" w:rsidRPr="008600D4">
              <w:rPr>
                <w:rFonts w:ascii="Times New Roman" w:hAnsi="Times New Roman"/>
              </w:rPr>
              <w:t>-</w:t>
            </w:r>
            <w:r w:rsidRPr="008600D4">
              <w:rPr>
                <w:rFonts w:ascii="Times New Roman" w:hAnsi="Times New Roman"/>
              </w:rPr>
              <w:t>1; ПК</w:t>
            </w:r>
            <w:r w:rsidR="002E70D7" w:rsidRPr="008600D4">
              <w:rPr>
                <w:rFonts w:ascii="Times New Roman" w:hAnsi="Times New Roman"/>
              </w:rPr>
              <w:t>-</w:t>
            </w:r>
            <w:r w:rsidRPr="008600D4">
              <w:rPr>
                <w:rFonts w:ascii="Times New Roman" w:hAnsi="Times New Roman"/>
              </w:rPr>
              <w:t xml:space="preserve"> 5,6</w:t>
            </w:r>
          </w:p>
        </w:tc>
      </w:tr>
      <w:tr w:rsidR="00D13CC8" w:rsidRPr="008600D4" w:rsidTr="00D936A3">
        <w:trPr>
          <w:trHeight w:val="374"/>
        </w:trPr>
        <w:tc>
          <w:tcPr>
            <w:tcW w:w="1809" w:type="dxa"/>
            <w:shd w:val="clear" w:color="auto" w:fill="auto"/>
          </w:tcPr>
          <w:p w:rsidR="00D13CC8" w:rsidRPr="008600D4" w:rsidRDefault="00D13CC8" w:rsidP="00FC3B0C">
            <w:pPr>
              <w:spacing w:after="0"/>
              <w:rPr>
                <w:rFonts w:ascii="Times New Roman" w:hAnsi="Times New Roman"/>
              </w:rPr>
            </w:pPr>
            <w:r w:rsidRPr="008600D4">
              <w:rPr>
                <w:rFonts w:ascii="Times New Roman" w:hAnsi="Times New Roman"/>
                <w:lang w:eastAsia="en-US"/>
              </w:rPr>
              <w:t>Б1.В.ДВ.</w:t>
            </w:r>
            <w:r w:rsidR="002E70D7" w:rsidRPr="008600D4">
              <w:rPr>
                <w:rFonts w:ascii="Times New Roman" w:hAnsi="Times New Roman"/>
                <w:lang w:eastAsia="en-US"/>
              </w:rPr>
              <w:t>1.</w:t>
            </w:r>
            <w:r w:rsidRPr="008600D4">
              <w:rPr>
                <w:rFonts w:ascii="Times New Roman" w:hAnsi="Times New Roman"/>
                <w:lang w:eastAsia="en-US"/>
              </w:rPr>
              <w:t>2.2.</w:t>
            </w:r>
            <w:r w:rsidR="00D936A3" w:rsidRPr="008600D4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D13CC8" w:rsidRPr="008600D4" w:rsidRDefault="00D13CC8" w:rsidP="00FC3B0C">
            <w:pPr>
              <w:rPr>
                <w:rFonts w:ascii="Times New Roman" w:hAnsi="Times New Roman"/>
              </w:rPr>
            </w:pPr>
            <w:r w:rsidRPr="008600D4">
              <w:rPr>
                <w:rFonts w:ascii="Times New Roman" w:hAnsi="Times New Roman"/>
                <w:bCs/>
                <w:iCs/>
              </w:rPr>
              <w:t>Менструальный цикл и его нарушения</w:t>
            </w:r>
            <w:r w:rsidR="00D936A3" w:rsidRPr="008600D4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13CC8" w:rsidRPr="008600D4" w:rsidRDefault="00D13CC8" w:rsidP="00FC3B0C">
            <w:pPr>
              <w:rPr>
                <w:rFonts w:ascii="Times New Roman" w:hAnsi="Times New Roman"/>
              </w:rPr>
            </w:pPr>
            <w:r w:rsidRPr="008600D4">
              <w:rPr>
                <w:rFonts w:ascii="Times New Roman" w:hAnsi="Times New Roman"/>
              </w:rPr>
              <w:t>УК</w:t>
            </w:r>
            <w:r w:rsidR="002E70D7" w:rsidRPr="008600D4">
              <w:rPr>
                <w:rFonts w:ascii="Times New Roman" w:hAnsi="Times New Roman"/>
              </w:rPr>
              <w:t>-</w:t>
            </w:r>
            <w:r w:rsidRPr="008600D4">
              <w:rPr>
                <w:rFonts w:ascii="Times New Roman" w:hAnsi="Times New Roman"/>
              </w:rPr>
              <w:t>1; ПК</w:t>
            </w:r>
            <w:r w:rsidR="002E70D7" w:rsidRPr="008600D4">
              <w:rPr>
                <w:rFonts w:ascii="Times New Roman" w:hAnsi="Times New Roman"/>
              </w:rPr>
              <w:t>-</w:t>
            </w:r>
            <w:r w:rsidRPr="008600D4">
              <w:rPr>
                <w:rFonts w:ascii="Times New Roman" w:hAnsi="Times New Roman"/>
              </w:rPr>
              <w:t xml:space="preserve"> 1,5,6</w:t>
            </w:r>
          </w:p>
        </w:tc>
      </w:tr>
      <w:tr w:rsidR="00D13CC8" w:rsidRPr="008600D4" w:rsidTr="00BF1461">
        <w:trPr>
          <w:trHeight w:val="587"/>
        </w:trPr>
        <w:tc>
          <w:tcPr>
            <w:tcW w:w="1809" w:type="dxa"/>
            <w:shd w:val="clear" w:color="auto" w:fill="auto"/>
          </w:tcPr>
          <w:p w:rsidR="00D13CC8" w:rsidRPr="008600D4" w:rsidRDefault="00D13CC8" w:rsidP="00FC3B0C">
            <w:pPr>
              <w:spacing w:after="0"/>
              <w:rPr>
                <w:rFonts w:ascii="Times New Roman" w:hAnsi="Times New Roman"/>
              </w:rPr>
            </w:pPr>
            <w:r w:rsidRPr="008600D4">
              <w:rPr>
                <w:rFonts w:ascii="Times New Roman" w:hAnsi="Times New Roman"/>
                <w:lang w:eastAsia="en-US"/>
              </w:rPr>
              <w:t>Б1.В.ДВ.</w:t>
            </w:r>
            <w:r w:rsidR="002E70D7" w:rsidRPr="008600D4">
              <w:rPr>
                <w:rFonts w:ascii="Times New Roman" w:hAnsi="Times New Roman"/>
                <w:lang w:eastAsia="en-US"/>
              </w:rPr>
              <w:t>1.</w:t>
            </w:r>
            <w:r w:rsidRPr="008600D4">
              <w:rPr>
                <w:rFonts w:ascii="Times New Roman" w:hAnsi="Times New Roman"/>
                <w:lang w:eastAsia="en-US"/>
              </w:rPr>
              <w:t>2.3</w:t>
            </w:r>
          </w:p>
        </w:tc>
        <w:tc>
          <w:tcPr>
            <w:tcW w:w="5529" w:type="dxa"/>
            <w:shd w:val="clear" w:color="auto" w:fill="auto"/>
          </w:tcPr>
          <w:p w:rsidR="00D13CC8" w:rsidRPr="008600D4" w:rsidRDefault="00D13CC8" w:rsidP="00FC3B0C">
            <w:pPr>
              <w:spacing w:after="0"/>
              <w:rPr>
                <w:rFonts w:ascii="Times New Roman" w:hAnsi="Times New Roman"/>
              </w:rPr>
            </w:pPr>
            <w:r w:rsidRPr="008600D4">
              <w:rPr>
                <w:rFonts w:ascii="Times New Roman" w:hAnsi="Times New Roman"/>
              </w:rPr>
              <w:t xml:space="preserve">Нарушения полового развития. Задержка и преждевременное половое созревание </w:t>
            </w:r>
          </w:p>
        </w:tc>
        <w:tc>
          <w:tcPr>
            <w:tcW w:w="2268" w:type="dxa"/>
            <w:shd w:val="clear" w:color="auto" w:fill="auto"/>
          </w:tcPr>
          <w:p w:rsidR="00D13CC8" w:rsidRPr="008600D4" w:rsidRDefault="00D13CC8" w:rsidP="00FC3B0C">
            <w:pPr>
              <w:rPr>
                <w:rFonts w:ascii="Times New Roman" w:hAnsi="Times New Roman"/>
              </w:rPr>
            </w:pPr>
            <w:r w:rsidRPr="008600D4">
              <w:rPr>
                <w:rFonts w:ascii="Times New Roman" w:hAnsi="Times New Roman"/>
              </w:rPr>
              <w:t>УК</w:t>
            </w:r>
            <w:r w:rsidR="002E70D7" w:rsidRPr="008600D4">
              <w:rPr>
                <w:rFonts w:ascii="Times New Roman" w:hAnsi="Times New Roman"/>
              </w:rPr>
              <w:t>-</w:t>
            </w:r>
            <w:r w:rsidRPr="008600D4">
              <w:rPr>
                <w:rFonts w:ascii="Times New Roman" w:hAnsi="Times New Roman"/>
              </w:rPr>
              <w:t>1; ПК</w:t>
            </w:r>
            <w:r w:rsidR="002E70D7" w:rsidRPr="008600D4">
              <w:rPr>
                <w:rFonts w:ascii="Times New Roman" w:hAnsi="Times New Roman"/>
              </w:rPr>
              <w:t>-</w:t>
            </w:r>
            <w:r w:rsidRPr="008600D4">
              <w:rPr>
                <w:rFonts w:ascii="Times New Roman" w:hAnsi="Times New Roman"/>
              </w:rPr>
              <w:t xml:space="preserve"> 1,5,6</w:t>
            </w:r>
          </w:p>
        </w:tc>
      </w:tr>
      <w:tr w:rsidR="00D13CC8" w:rsidRPr="008600D4" w:rsidTr="00BF1461">
        <w:tc>
          <w:tcPr>
            <w:tcW w:w="1809" w:type="dxa"/>
            <w:shd w:val="clear" w:color="auto" w:fill="auto"/>
          </w:tcPr>
          <w:p w:rsidR="00D13CC8" w:rsidRPr="008600D4" w:rsidRDefault="00D13CC8" w:rsidP="00FC3B0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600D4">
              <w:rPr>
                <w:rFonts w:ascii="Times New Roman" w:hAnsi="Times New Roman"/>
                <w:lang w:eastAsia="en-US"/>
              </w:rPr>
              <w:t>Б1.В.ДВ.</w:t>
            </w:r>
            <w:r w:rsidR="002E70D7" w:rsidRPr="008600D4">
              <w:rPr>
                <w:rFonts w:ascii="Times New Roman" w:hAnsi="Times New Roman"/>
                <w:lang w:eastAsia="en-US"/>
              </w:rPr>
              <w:t>1.</w:t>
            </w:r>
            <w:r w:rsidRPr="008600D4">
              <w:rPr>
                <w:rFonts w:ascii="Times New Roman" w:hAnsi="Times New Roman"/>
                <w:lang w:eastAsia="en-US"/>
              </w:rPr>
              <w:t>2.4</w:t>
            </w:r>
          </w:p>
        </w:tc>
        <w:tc>
          <w:tcPr>
            <w:tcW w:w="5529" w:type="dxa"/>
            <w:shd w:val="clear" w:color="auto" w:fill="auto"/>
          </w:tcPr>
          <w:p w:rsidR="00D13CC8" w:rsidRPr="008600D4" w:rsidRDefault="00D13CC8" w:rsidP="00FC3B0C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8600D4">
              <w:rPr>
                <w:rFonts w:ascii="Times New Roman" w:hAnsi="Times New Roman"/>
                <w:bCs/>
                <w:iCs/>
              </w:rPr>
              <w:t xml:space="preserve">Гиперпролактинемия. </w:t>
            </w:r>
          </w:p>
          <w:p w:rsidR="00D13CC8" w:rsidRPr="008600D4" w:rsidRDefault="00D13CC8" w:rsidP="00FC3B0C">
            <w:pPr>
              <w:spacing w:after="0"/>
              <w:rPr>
                <w:rFonts w:ascii="Times New Roman" w:hAnsi="Times New Roman"/>
              </w:rPr>
            </w:pPr>
            <w:r w:rsidRPr="008600D4">
              <w:rPr>
                <w:rFonts w:ascii="Times New Roman" w:hAnsi="Times New Roman"/>
                <w:bCs/>
                <w:iCs/>
              </w:rPr>
              <w:t>Гиперпролактинемический гипогонадизм</w:t>
            </w:r>
          </w:p>
        </w:tc>
        <w:tc>
          <w:tcPr>
            <w:tcW w:w="2268" w:type="dxa"/>
            <w:shd w:val="clear" w:color="auto" w:fill="auto"/>
          </w:tcPr>
          <w:p w:rsidR="00D13CC8" w:rsidRPr="008600D4" w:rsidRDefault="00D13CC8" w:rsidP="00FC3B0C">
            <w:pPr>
              <w:rPr>
                <w:rFonts w:ascii="Times New Roman" w:hAnsi="Times New Roman"/>
              </w:rPr>
            </w:pPr>
            <w:r w:rsidRPr="008600D4">
              <w:rPr>
                <w:rFonts w:ascii="Times New Roman" w:hAnsi="Times New Roman"/>
              </w:rPr>
              <w:t>УК</w:t>
            </w:r>
            <w:r w:rsidR="002E70D7" w:rsidRPr="008600D4">
              <w:rPr>
                <w:rFonts w:ascii="Times New Roman" w:hAnsi="Times New Roman"/>
              </w:rPr>
              <w:t>-</w:t>
            </w:r>
            <w:r w:rsidRPr="008600D4">
              <w:rPr>
                <w:rFonts w:ascii="Times New Roman" w:hAnsi="Times New Roman"/>
              </w:rPr>
              <w:t>1; ПК</w:t>
            </w:r>
            <w:r w:rsidR="002E70D7" w:rsidRPr="008600D4">
              <w:rPr>
                <w:rFonts w:ascii="Times New Roman" w:hAnsi="Times New Roman"/>
              </w:rPr>
              <w:t>-</w:t>
            </w:r>
            <w:r w:rsidRPr="008600D4">
              <w:rPr>
                <w:rFonts w:ascii="Times New Roman" w:hAnsi="Times New Roman"/>
              </w:rPr>
              <w:t xml:space="preserve"> 1,</w:t>
            </w:r>
            <w:r w:rsidR="000A361F" w:rsidRPr="008600D4">
              <w:rPr>
                <w:rFonts w:ascii="Times New Roman" w:hAnsi="Times New Roman"/>
              </w:rPr>
              <w:t>2,</w:t>
            </w:r>
            <w:r w:rsidRPr="008600D4">
              <w:rPr>
                <w:rFonts w:ascii="Times New Roman" w:hAnsi="Times New Roman"/>
              </w:rPr>
              <w:t>5,6</w:t>
            </w:r>
            <w:r w:rsidR="000A361F" w:rsidRPr="008600D4">
              <w:rPr>
                <w:rFonts w:ascii="Times New Roman" w:hAnsi="Times New Roman"/>
              </w:rPr>
              <w:t>,9</w:t>
            </w:r>
          </w:p>
        </w:tc>
      </w:tr>
      <w:tr w:rsidR="00D13CC8" w:rsidRPr="008600D4" w:rsidTr="00BF1461">
        <w:tc>
          <w:tcPr>
            <w:tcW w:w="1809" w:type="dxa"/>
            <w:shd w:val="clear" w:color="auto" w:fill="auto"/>
          </w:tcPr>
          <w:p w:rsidR="00D13CC8" w:rsidRPr="008600D4" w:rsidRDefault="00D13CC8" w:rsidP="00FC3B0C">
            <w:pPr>
              <w:spacing w:after="0"/>
              <w:rPr>
                <w:rFonts w:ascii="Times New Roman" w:hAnsi="Times New Roman"/>
              </w:rPr>
            </w:pPr>
            <w:r w:rsidRPr="008600D4">
              <w:rPr>
                <w:rFonts w:ascii="Times New Roman" w:hAnsi="Times New Roman"/>
                <w:lang w:eastAsia="en-US"/>
              </w:rPr>
              <w:t>Б1.В.ДВ.</w:t>
            </w:r>
            <w:r w:rsidR="002E70D7" w:rsidRPr="008600D4">
              <w:rPr>
                <w:rFonts w:ascii="Times New Roman" w:hAnsi="Times New Roman"/>
                <w:lang w:eastAsia="en-US"/>
              </w:rPr>
              <w:t>1.</w:t>
            </w:r>
            <w:r w:rsidRPr="008600D4">
              <w:rPr>
                <w:rFonts w:ascii="Times New Roman" w:hAnsi="Times New Roman"/>
                <w:lang w:eastAsia="en-US"/>
              </w:rPr>
              <w:t>2.5</w:t>
            </w:r>
          </w:p>
        </w:tc>
        <w:tc>
          <w:tcPr>
            <w:tcW w:w="5529" w:type="dxa"/>
            <w:shd w:val="clear" w:color="auto" w:fill="auto"/>
          </w:tcPr>
          <w:p w:rsidR="00D13CC8" w:rsidRPr="008600D4" w:rsidRDefault="00D13CC8" w:rsidP="00FC3B0C">
            <w:pPr>
              <w:spacing w:after="0"/>
              <w:rPr>
                <w:rFonts w:ascii="Times New Roman" w:hAnsi="Times New Roman"/>
              </w:rPr>
            </w:pPr>
            <w:r w:rsidRPr="008600D4">
              <w:rPr>
                <w:rFonts w:ascii="Times New Roman" w:hAnsi="Times New Roman"/>
                <w:bCs/>
                <w:iCs/>
              </w:rPr>
              <w:t xml:space="preserve">Сахарный диабет. Сахарный диабет и беременность. Гестационный сахарный диабет </w:t>
            </w:r>
          </w:p>
        </w:tc>
        <w:tc>
          <w:tcPr>
            <w:tcW w:w="2268" w:type="dxa"/>
            <w:shd w:val="clear" w:color="auto" w:fill="auto"/>
          </w:tcPr>
          <w:p w:rsidR="00D13CC8" w:rsidRPr="008600D4" w:rsidRDefault="00D13CC8" w:rsidP="00FC3B0C">
            <w:pPr>
              <w:rPr>
                <w:rFonts w:ascii="Times New Roman" w:hAnsi="Times New Roman"/>
              </w:rPr>
            </w:pPr>
            <w:r w:rsidRPr="008600D4">
              <w:rPr>
                <w:rFonts w:ascii="Times New Roman" w:hAnsi="Times New Roman"/>
              </w:rPr>
              <w:t>УК</w:t>
            </w:r>
            <w:r w:rsidR="002E70D7" w:rsidRPr="008600D4">
              <w:rPr>
                <w:rFonts w:ascii="Times New Roman" w:hAnsi="Times New Roman"/>
              </w:rPr>
              <w:t>-</w:t>
            </w:r>
            <w:r w:rsidRPr="008600D4">
              <w:rPr>
                <w:rFonts w:ascii="Times New Roman" w:hAnsi="Times New Roman"/>
              </w:rPr>
              <w:t>1; ПК</w:t>
            </w:r>
            <w:r w:rsidR="002E70D7" w:rsidRPr="008600D4">
              <w:rPr>
                <w:rFonts w:ascii="Times New Roman" w:hAnsi="Times New Roman"/>
              </w:rPr>
              <w:t>-</w:t>
            </w:r>
            <w:r w:rsidRPr="008600D4">
              <w:rPr>
                <w:rFonts w:ascii="Times New Roman" w:hAnsi="Times New Roman"/>
              </w:rPr>
              <w:t xml:space="preserve"> 1,</w:t>
            </w:r>
            <w:r w:rsidR="000A361F" w:rsidRPr="008600D4">
              <w:rPr>
                <w:rFonts w:ascii="Times New Roman" w:hAnsi="Times New Roman"/>
              </w:rPr>
              <w:t>2,</w:t>
            </w:r>
            <w:r w:rsidRPr="008600D4">
              <w:rPr>
                <w:rFonts w:ascii="Times New Roman" w:hAnsi="Times New Roman"/>
              </w:rPr>
              <w:t>5,6</w:t>
            </w:r>
            <w:r w:rsidR="000A361F" w:rsidRPr="008600D4">
              <w:rPr>
                <w:rFonts w:ascii="Times New Roman" w:hAnsi="Times New Roman"/>
              </w:rPr>
              <w:t>,9</w:t>
            </w:r>
          </w:p>
        </w:tc>
      </w:tr>
      <w:tr w:rsidR="00D13CC8" w:rsidRPr="008600D4" w:rsidTr="00BF1461">
        <w:tc>
          <w:tcPr>
            <w:tcW w:w="1809" w:type="dxa"/>
            <w:shd w:val="clear" w:color="auto" w:fill="auto"/>
          </w:tcPr>
          <w:p w:rsidR="00D13CC8" w:rsidRPr="008600D4" w:rsidRDefault="00D13CC8" w:rsidP="00FC3B0C">
            <w:pPr>
              <w:spacing w:after="0"/>
              <w:rPr>
                <w:rFonts w:ascii="Times New Roman" w:hAnsi="Times New Roman"/>
              </w:rPr>
            </w:pPr>
            <w:r w:rsidRPr="008600D4">
              <w:rPr>
                <w:rFonts w:ascii="Times New Roman" w:hAnsi="Times New Roman"/>
                <w:lang w:eastAsia="en-US"/>
              </w:rPr>
              <w:t>Б1.В.ДВ.</w:t>
            </w:r>
            <w:r w:rsidR="002E70D7" w:rsidRPr="008600D4">
              <w:rPr>
                <w:rFonts w:ascii="Times New Roman" w:hAnsi="Times New Roman"/>
                <w:lang w:eastAsia="en-US"/>
              </w:rPr>
              <w:t>1.</w:t>
            </w:r>
            <w:r w:rsidRPr="008600D4">
              <w:rPr>
                <w:rFonts w:ascii="Times New Roman" w:hAnsi="Times New Roman"/>
                <w:lang w:eastAsia="en-US"/>
              </w:rPr>
              <w:t>2.6</w:t>
            </w:r>
          </w:p>
        </w:tc>
        <w:tc>
          <w:tcPr>
            <w:tcW w:w="5529" w:type="dxa"/>
            <w:shd w:val="clear" w:color="auto" w:fill="auto"/>
          </w:tcPr>
          <w:p w:rsidR="00D13CC8" w:rsidRPr="008600D4" w:rsidRDefault="00D13CC8" w:rsidP="00FC3B0C">
            <w:pPr>
              <w:spacing w:after="0"/>
              <w:rPr>
                <w:rFonts w:ascii="Times New Roman" w:hAnsi="Times New Roman"/>
              </w:rPr>
            </w:pPr>
            <w:r w:rsidRPr="008600D4">
              <w:rPr>
                <w:rFonts w:ascii="Times New Roman" w:hAnsi="Times New Roman"/>
                <w:bCs/>
                <w:iCs/>
              </w:rPr>
              <w:t xml:space="preserve">Заболевания щитовидной железы и акушерско-гинекологическая патология </w:t>
            </w:r>
          </w:p>
        </w:tc>
        <w:tc>
          <w:tcPr>
            <w:tcW w:w="2268" w:type="dxa"/>
            <w:shd w:val="clear" w:color="auto" w:fill="auto"/>
          </w:tcPr>
          <w:p w:rsidR="00D13CC8" w:rsidRPr="008600D4" w:rsidRDefault="00D13CC8" w:rsidP="00FC3B0C">
            <w:pPr>
              <w:rPr>
                <w:rFonts w:ascii="Times New Roman" w:hAnsi="Times New Roman"/>
              </w:rPr>
            </w:pPr>
            <w:r w:rsidRPr="008600D4">
              <w:rPr>
                <w:rFonts w:ascii="Times New Roman" w:hAnsi="Times New Roman"/>
              </w:rPr>
              <w:t>УК</w:t>
            </w:r>
            <w:r w:rsidR="002E70D7" w:rsidRPr="008600D4">
              <w:rPr>
                <w:rFonts w:ascii="Times New Roman" w:hAnsi="Times New Roman"/>
              </w:rPr>
              <w:t>-</w:t>
            </w:r>
            <w:r w:rsidRPr="008600D4">
              <w:rPr>
                <w:rFonts w:ascii="Times New Roman" w:hAnsi="Times New Roman"/>
              </w:rPr>
              <w:t>1; ПК</w:t>
            </w:r>
            <w:r w:rsidR="002E70D7" w:rsidRPr="008600D4">
              <w:rPr>
                <w:rFonts w:ascii="Times New Roman" w:hAnsi="Times New Roman"/>
              </w:rPr>
              <w:t>-</w:t>
            </w:r>
            <w:r w:rsidRPr="008600D4">
              <w:rPr>
                <w:rFonts w:ascii="Times New Roman" w:hAnsi="Times New Roman"/>
              </w:rPr>
              <w:t xml:space="preserve"> 1,</w:t>
            </w:r>
            <w:r w:rsidR="000A361F" w:rsidRPr="008600D4">
              <w:rPr>
                <w:rFonts w:ascii="Times New Roman" w:hAnsi="Times New Roman"/>
              </w:rPr>
              <w:t>2,</w:t>
            </w:r>
            <w:r w:rsidRPr="008600D4">
              <w:rPr>
                <w:rFonts w:ascii="Times New Roman" w:hAnsi="Times New Roman"/>
              </w:rPr>
              <w:t>5,6</w:t>
            </w:r>
            <w:r w:rsidR="000A361F" w:rsidRPr="008600D4">
              <w:rPr>
                <w:rFonts w:ascii="Times New Roman" w:hAnsi="Times New Roman"/>
              </w:rPr>
              <w:t>,9</w:t>
            </w:r>
          </w:p>
        </w:tc>
      </w:tr>
      <w:tr w:rsidR="00D13CC8" w:rsidRPr="008600D4" w:rsidTr="00BF1461">
        <w:tc>
          <w:tcPr>
            <w:tcW w:w="1809" w:type="dxa"/>
            <w:shd w:val="clear" w:color="auto" w:fill="auto"/>
          </w:tcPr>
          <w:p w:rsidR="00D13CC8" w:rsidRPr="008600D4" w:rsidRDefault="00D13CC8" w:rsidP="00FC3B0C">
            <w:pPr>
              <w:spacing w:after="0"/>
              <w:rPr>
                <w:rFonts w:ascii="Times New Roman" w:hAnsi="Times New Roman"/>
              </w:rPr>
            </w:pPr>
            <w:r w:rsidRPr="008600D4">
              <w:rPr>
                <w:rFonts w:ascii="Times New Roman" w:hAnsi="Times New Roman"/>
                <w:lang w:eastAsia="en-US"/>
              </w:rPr>
              <w:t>Б1.В.ДВ.</w:t>
            </w:r>
            <w:r w:rsidR="002E70D7" w:rsidRPr="008600D4">
              <w:rPr>
                <w:rFonts w:ascii="Times New Roman" w:hAnsi="Times New Roman"/>
                <w:lang w:eastAsia="en-US"/>
              </w:rPr>
              <w:t>1.</w:t>
            </w:r>
            <w:r w:rsidRPr="008600D4">
              <w:rPr>
                <w:rFonts w:ascii="Times New Roman" w:hAnsi="Times New Roman"/>
                <w:lang w:eastAsia="en-US"/>
              </w:rPr>
              <w:t>2.7</w:t>
            </w:r>
          </w:p>
        </w:tc>
        <w:tc>
          <w:tcPr>
            <w:tcW w:w="5529" w:type="dxa"/>
            <w:shd w:val="clear" w:color="auto" w:fill="auto"/>
          </w:tcPr>
          <w:p w:rsidR="00D13CC8" w:rsidRPr="008600D4" w:rsidRDefault="00D13CC8" w:rsidP="00FC3B0C">
            <w:pPr>
              <w:spacing w:after="0"/>
              <w:rPr>
                <w:rFonts w:ascii="Times New Roman" w:hAnsi="Times New Roman"/>
              </w:rPr>
            </w:pPr>
            <w:r w:rsidRPr="008600D4">
              <w:rPr>
                <w:rFonts w:ascii="Times New Roman" w:hAnsi="Times New Roman"/>
                <w:bCs/>
                <w:iCs/>
              </w:rPr>
              <w:t>Заболевания надпочечников и акушерско-гинекологическая патология</w:t>
            </w:r>
          </w:p>
        </w:tc>
        <w:tc>
          <w:tcPr>
            <w:tcW w:w="2268" w:type="dxa"/>
            <w:shd w:val="clear" w:color="auto" w:fill="auto"/>
          </w:tcPr>
          <w:p w:rsidR="00D13CC8" w:rsidRPr="008600D4" w:rsidRDefault="00D13CC8" w:rsidP="00FC3B0C">
            <w:pPr>
              <w:rPr>
                <w:rFonts w:ascii="Times New Roman" w:hAnsi="Times New Roman"/>
              </w:rPr>
            </w:pPr>
            <w:r w:rsidRPr="008600D4">
              <w:rPr>
                <w:rFonts w:ascii="Times New Roman" w:hAnsi="Times New Roman"/>
              </w:rPr>
              <w:t>УК</w:t>
            </w:r>
            <w:r w:rsidR="002E70D7" w:rsidRPr="008600D4">
              <w:rPr>
                <w:rFonts w:ascii="Times New Roman" w:hAnsi="Times New Roman"/>
              </w:rPr>
              <w:t>-</w:t>
            </w:r>
            <w:r w:rsidRPr="008600D4">
              <w:rPr>
                <w:rFonts w:ascii="Times New Roman" w:hAnsi="Times New Roman"/>
              </w:rPr>
              <w:t>1; ПК</w:t>
            </w:r>
            <w:r w:rsidR="002E70D7" w:rsidRPr="008600D4">
              <w:rPr>
                <w:rFonts w:ascii="Times New Roman" w:hAnsi="Times New Roman"/>
              </w:rPr>
              <w:t>-</w:t>
            </w:r>
            <w:r w:rsidRPr="008600D4">
              <w:rPr>
                <w:rFonts w:ascii="Times New Roman" w:hAnsi="Times New Roman"/>
              </w:rPr>
              <w:t xml:space="preserve"> 1,</w:t>
            </w:r>
            <w:r w:rsidR="000A361F" w:rsidRPr="008600D4">
              <w:rPr>
                <w:rFonts w:ascii="Times New Roman" w:hAnsi="Times New Roman"/>
              </w:rPr>
              <w:t>2,</w:t>
            </w:r>
            <w:r w:rsidRPr="008600D4">
              <w:rPr>
                <w:rFonts w:ascii="Times New Roman" w:hAnsi="Times New Roman"/>
              </w:rPr>
              <w:t>5,6</w:t>
            </w:r>
            <w:r w:rsidR="000A361F" w:rsidRPr="008600D4">
              <w:rPr>
                <w:rFonts w:ascii="Times New Roman" w:hAnsi="Times New Roman"/>
              </w:rPr>
              <w:t>,9</w:t>
            </w:r>
          </w:p>
        </w:tc>
      </w:tr>
      <w:tr w:rsidR="00D13CC8" w:rsidRPr="008600D4" w:rsidTr="00BF1461">
        <w:tc>
          <w:tcPr>
            <w:tcW w:w="1809" w:type="dxa"/>
            <w:shd w:val="clear" w:color="auto" w:fill="auto"/>
          </w:tcPr>
          <w:p w:rsidR="00D13CC8" w:rsidRPr="008600D4" w:rsidRDefault="00D13CC8" w:rsidP="00FC3B0C">
            <w:pPr>
              <w:spacing w:after="0"/>
              <w:rPr>
                <w:rFonts w:ascii="Times New Roman" w:hAnsi="Times New Roman"/>
              </w:rPr>
            </w:pPr>
            <w:r w:rsidRPr="008600D4">
              <w:rPr>
                <w:rFonts w:ascii="Times New Roman" w:hAnsi="Times New Roman"/>
                <w:lang w:eastAsia="en-US"/>
              </w:rPr>
              <w:t>Б1.В.ДВ.</w:t>
            </w:r>
            <w:r w:rsidR="002E70D7" w:rsidRPr="008600D4">
              <w:rPr>
                <w:rFonts w:ascii="Times New Roman" w:hAnsi="Times New Roman"/>
                <w:lang w:eastAsia="en-US"/>
              </w:rPr>
              <w:t>1.</w:t>
            </w:r>
            <w:r w:rsidRPr="008600D4">
              <w:rPr>
                <w:rFonts w:ascii="Times New Roman" w:hAnsi="Times New Roman"/>
                <w:lang w:eastAsia="en-US"/>
              </w:rPr>
              <w:t>2.8</w:t>
            </w:r>
          </w:p>
        </w:tc>
        <w:tc>
          <w:tcPr>
            <w:tcW w:w="5529" w:type="dxa"/>
            <w:shd w:val="clear" w:color="auto" w:fill="auto"/>
          </w:tcPr>
          <w:p w:rsidR="00D13CC8" w:rsidRPr="008600D4" w:rsidRDefault="00D13CC8" w:rsidP="00FC3B0C">
            <w:pPr>
              <w:spacing w:after="0"/>
              <w:rPr>
                <w:rFonts w:ascii="Times New Roman" w:hAnsi="Times New Roman"/>
              </w:rPr>
            </w:pPr>
            <w:r w:rsidRPr="008600D4">
              <w:rPr>
                <w:rFonts w:ascii="Times New Roman" w:hAnsi="Times New Roman"/>
                <w:bCs/>
                <w:iCs/>
              </w:rPr>
              <w:t>Бесплодный брак. Эндокринные формы</w:t>
            </w:r>
            <w:r w:rsidR="00FC3B0C">
              <w:rPr>
                <w:rFonts w:ascii="Times New Roman" w:hAnsi="Times New Roman"/>
                <w:bCs/>
                <w:iCs/>
              </w:rPr>
              <w:t xml:space="preserve"> </w:t>
            </w:r>
            <w:r w:rsidRPr="008600D4">
              <w:rPr>
                <w:rFonts w:ascii="Times New Roman" w:hAnsi="Times New Roman"/>
                <w:bCs/>
                <w:iCs/>
              </w:rPr>
              <w:t xml:space="preserve"> бесплодия</w:t>
            </w:r>
          </w:p>
        </w:tc>
        <w:tc>
          <w:tcPr>
            <w:tcW w:w="2268" w:type="dxa"/>
            <w:shd w:val="clear" w:color="auto" w:fill="auto"/>
          </w:tcPr>
          <w:p w:rsidR="00D13CC8" w:rsidRPr="008600D4" w:rsidRDefault="00D13CC8" w:rsidP="00FC3B0C">
            <w:pPr>
              <w:rPr>
                <w:rFonts w:ascii="Times New Roman" w:hAnsi="Times New Roman"/>
              </w:rPr>
            </w:pPr>
            <w:r w:rsidRPr="008600D4">
              <w:rPr>
                <w:rFonts w:ascii="Times New Roman" w:hAnsi="Times New Roman"/>
              </w:rPr>
              <w:t>УК</w:t>
            </w:r>
            <w:r w:rsidR="002E70D7" w:rsidRPr="008600D4">
              <w:rPr>
                <w:rFonts w:ascii="Times New Roman" w:hAnsi="Times New Roman"/>
              </w:rPr>
              <w:t>-</w:t>
            </w:r>
            <w:r w:rsidRPr="008600D4">
              <w:rPr>
                <w:rFonts w:ascii="Times New Roman" w:hAnsi="Times New Roman"/>
              </w:rPr>
              <w:t>1; ПК</w:t>
            </w:r>
            <w:r w:rsidR="002E70D7" w:rsidRPr="008600D4">
              <w:rPr>
                <w:rFonts w:ascii="Times New Roman" w:hAnsi="Times New Roman"/>
              </w:rPr>
              <w:t>-</w:t>
            </w:r>
            <w:r w:rsidRPr="008600D4">
              <w:rPr>
                <w:rFonts w:ascii="Times New Roman" w:hAnsi="Times New Roman"/>
              </w:rPr>
              <w:t xml:space="preserve"> 1,</w:t>
            </w:r>
            <w:r w:rsidR="000A361F" w:rsidRPr="008600D4">
              <w:rPr>
                <w:rFonts w:ascii="Times New Roman" w:hAnsi="Times New Roman"/>
              </w:rPr>
              <w:t>2,</w:t>
            </w:r>
            <w:r w:rsidRPr="008600D4">
              <w:rPr>
                <w:rFonts w:ascii="Times New Roman" w:hAnsi="Times New Roman"/>
              </w:rPr>
              <w:t>5,6</w:t>
            </w:r>
            <w:r w:rsidR="000A361F" w:rsidRPr="008600D4">
              <w:rPr>
                <w:rFonts w:ascii="Times New Roman" w:hAnsi="Times New Roman"/>
              </w:rPr>
              <w:t>,9</w:t>
            </w:r>
          </w:p>
        </w:tc>
      </w:tr>
      <w:tr w:rsidR="00D13CC8" w:rsidRPr="008600D4" w:rsidTr="00BF1461">
        <w:tc>
          <w:tcPr>
            <w:tcW w:w="1809" w:type="dxa"/>
            <w:shd w:val="clear" w:color="auto" w:fill="auto"/>
          </w:tcPr>
          <w:p w:rsidR="00D13CC8" w:rsidRPr="008600D4" w:rsidRDefault="00D13CC8" w:rsidP="00FC3B0C">
            <w:pPr>
              <w:rPr>
                <w:rFonts w:ascii="Times New Roman" w:hAnsi="Times New Roman"/>
              </w:rPr>
            </w:pPr>
            <w:r w:rsidRPr="008600D4">
              <w:rPr>
                <w:rFonts w:ascii="Times New Roman" w:hAnsi="Times New Roman"/>
                <w:lang w:eastAsia="en-US"/>
              </w:rPr>
              <w:t>Б1.В.ДВ.</w:t>
            </w:r>
            <w:r w:rsidR="002E70D7" w:rsidRPr="008600D4">
              <w:rPr>
                <w:rFonts w:ascii="Times New Roman" w:hAnsi="Times New Roman"/>
                <w:lang w:eastAsia="en-US"/>
              </w:rPr>
              <w:t>1.</w:t>
            </w:r>
            <w:r w:rsidRPr="008600D4">
              <w:rPr>
                <w:rFonts w:ascii="Times New Roman" w:hAnsi="Times New Roman"/>
                <w:lang w:eastAsia="en-US"/>
              </w:rPr>
              <w:t>2.9</w:t>
            </w:r>
          </w:p>
        </w:tc>
        <w:tc>
          <w:tcPr>
            <w:tcW w:w="5529" w:type="dxa"/>
            <w:shd w:val="clear" w:color="auto" w:fill="auto"/>
          </w:tcPr>
          <w:p w:rsidR="00D13CC8" w:rsidRPr="008600D4" w:rsidRDefault="00D13CC8" w:rsidP="00FC3B0C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8600D4">
              <w:rPr>
                <w:rFonts w:ascii="Times New Roman" w:hAnsi="Times New Roman"/>
                <w:bCs/>
                <w:iCs/>
              </w:rPr>
              <w:t xml:space="preserve">Климактерический синдром </w:t>
            </w:r>
          </w:p>
        </w:tc>
        <w:tc>
          <w:tcPr>
            <w:tcW w:w="2268" w:type="dxa"/>
            <w:shd w:val="clear" w:color="auto" w:fill="auto"/>
          </w:tcPr>
          <w:p w:rsidR="00D13CC8" w:rsidRPr="008600D4" w:rsidRDefault="00D13CC8" w:rsidP="00FC3B0C">
            <w:pPr>
              <w:rPr>
                <w:rFonts w:ascii="Times New Roman" w:hAnsi="Times New Roman"/>
              </w:rPr>
            </w:pPr>
            <w:r w:rsidRPr="008600D4">
              <w:rPr>
                <w:rFonts w:ascii="Times New Roman" w:hAnsi="Times New Roman"/>
              </w:rPr>
              <w:t>УК</w:t>
            </w:r>
            <w:r w:rsidR="002E70D7" w:rsidRPr="008600D4">
              <w:rPr>
                <w:rFonts w:ascii="Times New Roman" w:hAnsi="Times New Roman"/>
              </w:rPr>
              <w:t>-</w:t>
            </w:r>
            <w:r w:rsidRPr="008600D4">
              <w:rPr>
                <w:rFonts w:ascii="Times New Roman" w:hAnsi="Times New Roman"/>
              </w:rPr>
              <w:t>1; ПК</w:t>
            </w:r>
            <w:r w:rsidR="002E70D7" w:rsidRPr="008600D4">
              <w:rPr>
                <w:rFonts w:ascii="Times New Roman" w:hAnsi="Times New Roman"/>
              </w:rPr>
              <w:t>-</w:t>
            </w:r>
            <w:r w:rsidRPr="008600D4">
              <w:rPr>
                <w:rFonts w:ascii="Times New Roman" w:hAnsi="Times New Roman"/>
              </w:rPr>
              <w:t xml:space="preserve"> 1,</w:t>
            </w:r>
            <w:r w:rsidR="000A361F" w:rsidRPr="008600D4">
              <w:rPr>
                <w:rFonts w:ascii="Times New Roman" w:hAnsi="Times New Roman"/>
              </w:rPr>
              <w:t>2,</w:t>
            </w:r>
            <w:r w:rsidRPr="008600D4">
              <w:rPr>
                <w:rFonts w:ascii="Times New Roman" w:hAnsi="Times New Roman"/>
              </w:rPr>
              <w:t>5,6</w:t>
            </w:r>
            <w:r w:rsidR="000A361F" w:rsidRPr="008600D4">
              <w:rPr>
                <w:rFonts w:ascii="Times New Roman" w:hAnsi="Times New Roman"/>
              </w:rPr>
              <w:t>,9</w:t>
            </w:r>
          </w:p>
        </w:tc>
      </w:tr>
    </w:tbl>
    <w:p w:rsidR="002E70D7" w:rsidRDefault="002E70D7" w:rsidP="00EB1F11">
      <w:pPr>
        <w:tabs>
          <w:tab w:val="left" w:pos="709"/>
        </w:tabs>
        <w:spacing w:after="0" w:line="240" w:lineRule="auto"/>
        <w:ind w:left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B1F11" w:rsidRDefault="00EB1F11" w:rsidP="00EB1F11">
      <w:pPr>
        <w:tabs>
          <w:tab w:val="left" w:pos="709"/>
        </w:tabs>
        <w:spacing w:after="0" w:line="240" w:lineRule="auto"/>
        <w:ind w:left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>4. УЧЕБНО-МЕТОДИЧЕСКОЕ ОБЕСПЕЧЕНИЕ УЧЕБНОГО ПРОЦЕССА ПО РАБОЧЕЙ ПРОГРАММЕ</w:t>
      </w:r>
    </w:p>
    <w:p w:rsidR="008600D4" w:rsidRPr="00A16B29" w:rsidRDefault="008600D4" w:rsidP="00EB1F11">
      <w:pPr>
        <w:tabs>
          <w:tab w:val="left" w:pos="709"/>
        </w:tabs>
        <w:spacing w:after="0" w:line="240" w:lineRule="auto"/>
        <w:ind w:left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B1F11" w:rsidRPr="00A16B29" w:rsidRDefault="00EB1F11" w:rsidP="00EB1F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color w:val="000000"/>
          <w:sz w:val="24"/>
          <w:szCs w:val="24"/>
        </w:rPr>
        <w:t>слайд-лекции по темам программы,</w:t>
      </w:r>
    </w:p>
    <w:p w:rsidR="00EB1F11" w:rsidRPr="00A16B29" w:rsidRDefault="00EB1F11" w:rsidP="00EB1F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color w:val="000000"/>
          <w:sz w:val="24"/>
          <w:szCs w:val="24"/>
        </w:rPr>
        <w:t>учебные пособия по разделам программы,</w:t>
      </w:r>
    </w:p>
    <w:p w:rsidR="00EB1F11" w:rsidRPr="00A16B29" w:rsidRDefault="00EB1F11" w:rsidP="00EB1F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color w:val="000000"/>
          <w:sz w:val="24"/>
          <w:szCs w:val="24"/>
        </w:rPr>
        <w:t>ситуационные задачи,</w:t>
      </w:r>
    </w:p>
    <w:p w:rsidR="00EB1F11" w:rsidRPr="00A16B29" w:rsidRDefault="00EB1F11" w:rsidP="00EB1F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тематики самостоятельной работы обучающихся, форм и видов проме</w:t>
      </w:r>
      <w:r w:rsidR="008600D4">
        <w:rPr>
          <w:rFonts w:ascii="Times New Roman" w:hAnsi="Times New Roman" w:cs="Times New Roman"/>
          <w:sz w:val="24"/>
          <w:szCs w:val="24"/>
        </w:rPr>
        <w:t>жуточной аттестации обучающихся,</w:t>
      </w:r>
    </w:p>
    <w:p w:rsidR="00EB1F11" w:rsidRPr="00A16B29" w:rsidRDefault="00EB1F11" w:rsidP="00EB1F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примеры оценочных материалов по результатам освоения р</w:t>
      </w:r>
      <w:r w:rsidR="008600D4">
        <w:rPr>
          <w:rFonts w:ascii="Times New Roman" w:hAnsi="Times New Roman" w:cs="Times New Roman"/>
          <w:sz w:val="24"/>
          <w:szCs w:val="24"/>
        </w:rPr>
        <w:t>абочей программы,</w:t>
      </w:r>
    </w:p>
    <w:p w:rsidR="00EB1F11" w:rsidRPr="00A16B29" w:rsidRDefault="00EB1F11" w:rsidP="00EB1F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литература (основная и дополнительная) к рабочей программе.</w:t>
      </w:r>
    </w:p>
    <w:sectPr w:rsidR="00EB1F11" w:rsidRPr="00A16B29" w:rsidSect="0043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E5F" w:rsidRDefault="00B63E5F" w:rsidP="00D4036C">
      <w:pPr>
        <w:spacing w:after="0" w:line="240" w:lineRule="auto"/>
      </w:pPr>
      <w:r>
        <w:separator/>
      </w:r>
    </w:p>
  </w:endnote>
  <w:endnote w:type="continuationSeparator" w:id="1">
    <w:p w:rsidR="00B63E5F" w:rsidRDefault="00B63E5F" w:rsidP="00D4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E5F" w:rsidRDefault="00B63E5F" w:rsidP="00D4036C">
      <w:pPr>
        <w:spacing w:after="0" w:line="240" w:lineRule="auto"/>
      </w:pPr>
      <w:r>
        <w:separator/>
      </w:r>
    </w:p>
  </w:footnote>
  <w:footnote w:type="continuationSeparator" w:id="1">
    <w:p w:rsidR="00B63E5F" w:rsidRDefault="00B63E5F" w:rsidP="00D40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65834"/>
    <w:multiLevelType w:val="multilevel"/>
    <w:tmpl w:val="F09AD5C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F2914A6"/>
    <w:multiLevelType w:val="multilevel"/>
    <w:tmpl w:val="8708CEB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1AA5"/>
    <w:rsid w:val="000A361F"/>
    <w:rsid w:val="001D04BF"/>
    <w:rsid w:val="002E70D7"/>
    <w:rsid w:val="0043357D"/>
    <w:rsid w:val="006353F4"/>
    <w:rsid w:val="00676E02"/>
    <w:rsid w:val="008600D4"/>
    <w:rsid w:val="0086788B"/>
    <w:rsid w:val="008C202E"/>
    <w:rsid w:val="008E761B"/>
    <w:rsid w:val="00B11AA5"/>
    <w:rsid w:val="00B54B2B"/>
    <w:rsid w:val="00B63E5F"/>
    <w:rsid w:val="00C10FE7"/>
    <w:rsid w:val="00D13CC8"/>
    <w:rsid w:val="00D4036C"/>
    <w:rsid w:val="00D936A3"/>
    <w:rsid w:val="00E604FE"/>
    <w:rsid w:val="00EB1F11"/>
    <w:rsid w:val="00FC3B0C"/>
    <w:rsid w:val="00FD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AA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4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036C"/>
  </w:style>
  <w:style w:type="paragraph" w:styleId="a6">
    <w:name w:val="footer"/>
    <w:basedOn w:val="a"/>
    <w:link w:val="a7"/>
    <w:uiPriority w:val="99"/>
    <w:semiHidden/>
    <w:unhideWhenUsed/>
    <w:rsid w:val="00D4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0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D044285E12999D5CE58D1CBCD179F80FB174895222DAED4511F8B6w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Management &amp; quality</cp:lastModifiedBy>
  <cp:revision>9</cp:revision>
  <dcterms:created xsi:type="dcterms:W3CDTF">2019-02-18T09:43:00Z</dcterms:created>
  <dcterms:modified xsi:type="dcterms:W3CDTF">2019-02-19T05:42:00Z</dcterms:modified>
</cp:coreProperties>
</file>