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252B1" w:rsidRP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B252B1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336485" w:rsidRPr="00336485" w:rsidRDefault="00B252B1" w:rsidP="00B252B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5E48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СТОМАТОЛОГИИ ХИРУРГИЧЕСКОЙ</w:t>
      </w:r>
    </w:p>
    <w:p w:rsidR="00942542" w:rsidRDefault="00B252B1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="00336485"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336485" w:rsidRDefault="00336485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5E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 хирургическая</w:t>
      </w:r>
    </w:p>
    <w:p w:rsidR="00942542" w:rsidRPr="00336485" w:rsidRDefault="00942542" w:rsidP="0033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Базовая часть </w:t>
      </w:r>
      <w:r w:rsidR="00E80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485" w:rsidRPr="00F378EC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Уровень образовательной</w:t>
      </w:r>
      <w:r w:rsidR="00942542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программы: высшее образование</w:t>
      </w:r>
    </w:p>
    <w:p w:rsidR="00336485" w:rsidRPr="00F378EC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Подготовка кадров высшей квалификации</w:t>
      </w:r>
    </w:p>
    <w:p w:rsidR="00336485" w:rsidRPr="00F378EC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обучения</w:t>
      </w:r>
      <w:r w:rsidR="00942542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очная</w:t>
      </w:r>
    </w:p>
    <w:p w:rsidR="00942542" w:rsidRPr="00F378EC" w:rsidRDefault="00942542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6485" w:rsidRPr="00F378EC" w:rsidRDefault="008D2169" w:rsidP="00336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378EC">
        <w:rPr>
          <w:rFonts w:ascii="Times New Roman" w:hAnsi="Times New Roman"/>
          <w:sz w:val="23"/>
          <w:szCs w:val="23"/>
        </w:rPr>
        <w:t>Рабочая программа производственной</w:t>
      </w:r>
      <w:r w:rsidR="00942542" w:rsidRPr="00F378EC">
        <w:rPr>
          <w:rFonts w:ascii="Times New Roman" w:hAnsi="Times New Roman"/>
          <w:sz w:val="23"/>
          <w:szCs w:val="23"/>
        </w:rPr>
        <w:t xml:space="preserve"> (клинической)</w:t>
      </w:r>
      <w:r w:rsidRPr="00F378EC">
        <w:rPr>
          <w:rFonts w:ascii="Times New Roman" w:hAnsi="Times New Roman"/>
          <w:sz w:val="23"/>
          <w:szCs w:val="23"/>
        </w:rPr>
        <w:t xml:space="preserve"> практики </w:t>
      </w:r>
      <w:r w:rsidR="00942542" w:rsidRPr="00F378EC">
        <w:rPr>
          <w:rFonts w:ascii="Times New Roman" w:hAnsi="Times New Roman"/>
          <w:sz w:val="23"/>
          <w:szCs w:val="23"/>
        </w:rPr>
        <w:t xml:space="preserve">по </w:t>
      </w:r>
      <w:r w:rsidR="005E48EE" w:rsidRPr="00F378EC">
        <w:rPr>
          <w:rFonts w:ascii="Times New Roman" w:hAnsi="Times New Roman"/>
          <w:sz w:val="23"/>
          <w:szCs w:val="23"/>
        </w:rPr>
        <w:t>стоматологии хирургич</w:t>
      </w:r>
      <w:r w:rsidR="005E48EE" w:rsidRPr="00F378EC">
        <w:rPr>
          <w:rFonts w:ascii="Times New Roman" w:hAnsi="Times New Roman"/>
          <w:sz w:val="23"/>
          <w:szCs w:val="23"/>
        </w:rPr>
        <w:t>е</w:t>
      </w:r>
      <w:r w:rsidR="005E48EE" w:rsidRPr="00F378EC">
        <w:rPr>
          <w:rFonts w:ascii="Times New Roman" w:hAnsi="Times New Roman"/>
          <w:sz w:val="23"/>
          <w:szCs w:val="23"/>
        </w:rPr>
        <w:t>ской</w:t>
      </w:r>
      <w:r w:rsidR="00942542" w:rsidRPr="00F378EC">
        <w:rPr>
          <w:rFonts w:ascii="Times New Roman" w:hAnsi="Times New Roman"/>
          <w:sz w:val="23"/>
          <w:szCs w:val="23"/>
        </w:rPr>
        <w:t xml:space="preserve"> </w:t>
      </w:r>
      <w:r w:rsidRPr="00F378EC">
        <w:rPr>
          <w:rFonts w:ascii="Times New Roman" w:hAnsi="Times New Roman"/>
          <w:sz w:val="23"/>
          <w:szCs w:val="23"/>
        </w:rPr>
        <w:t>Базовая часть (Б</w:t>
      </w:r>
      <w:proofErr w:type="gramStart"/>
      <w:r w:rsidRPr="00F378EC">
        <w:rPr>
          <w:rFonts w:ascii="Times New Roman" w:hAnsi="Times New Roman"/>
          <w:sz w:val="23"/>
          <w:szCs w:val="23"/>
        </w:rPr>
        <w:t>2</w:t>
      </w:r>
      <w:proofErr w:type="gramEnd"/>
      <w:r w:rsidRPr="00F378EC">
        <w:rPr>
          <w:rFonts w:ascii="Times New Roman" w:hAnsi="Times New Roman"/>
          <w:sz w:val="23"/>
          <w:szCs w:val="23"/>
        </w:rPr>
        <w:t>.</w:t>
      </w:r>
      <w:r w:rsidR="003E4118" w:rsidRPr="00F378EC">
        <w:rPr>
          <w:rFonts w:ascii="Times New Roman" w:hAnsi="Times New Roman"/>
          <w:sz w:val="23"/>
          <w:szCs w:val="23"/>
        </w:rPr>
        <w:t>1</w:t>
      </w:r>
      <w:r w:rsidRPr="00F378EC">
        <w:rPr>
          <w:rFonts w:ascii="Times New Roman" w:hAnsi="Times New Roman"/>
          <w:sz w:val="23"/>
          <w:szCs w:val="23"/>
        </w:rPr>
        <w:t>) (далее – программа</w:t>
      </w:r>
      <w:r w:rsidR="00942542" w:rsidRPr="00F378EC">
        <w:rPr>
          <w:rFonts w:ascii="Times New Roman" w:hAnsi="Times New Roman"/>
          <w:sz w:val="23"/>
          <w:szCs w:val="23"/>
        </w:rPr>
        <w:t xml:space="preserve"> практики</w:t>
      </w:r>
      <w:r w:rsidRPr="00F378EC">
        <w:rPr>
          <w:rFonts w:ascii="Times New Roman" w:hAnsi="Times New Roman"/>
          <w:sz w:val="23"/>
          <w:szCs w:val="23"/>
        </w:rPr>
        <w:t>) разработана преподавателями кафе</w:t>
      </w:r>
      <w:r w:rsidRPr="00F378EC">
        <w:rPr>
          <w:rFonts w:ascii="Times New Roman" w:hAnsi="Times New Roman"/>
          <w:sz w:val="23"/>
          <w:szCs w:val="23"/>
        </w:rPr>
        <w:t>д</w:t>
      </w:r>
      <w:r w:rsidRPr="00F378EC">
        <w:rPr>
          <w:rFonts w:ascii="Times New Roman" w:hAnsi="Times New Roman"/>
          <w:sz w:val="23"/>
          <w:szCs w:val="23"/>
        </w:rPr>
        <w:t xml:space="preserve">ры </w:t>
      </w:r>
      <w:r w:rsidR="00F80380" w:rsidRPr="00F378EC">
        <w:rPr>
          <w:rFonts w:ascii="Times New Roman" w:hAnsi="Times New Roman"/>
          <w:sz w:val="23"/>
          <w:szCs w:val="23"/>
        </w:rPr>
        <w:t>челюс</w:t>
      </w:r>
      <w:r w:rsidR="00F80380" w:rsidRPr="00F378EC">
        <w:rPr>
          <w:rFonts w:ascii="Times New Roman" w:hAnsi="Times New Roman"/>
          <w:sz w:val="23"/>
          <w:szCs w:val="23"/>
        </w:rPr>
        <w:t>т</w:t>
      </w:r>
      <w:r w:rsidR="00F80380" w:rsidRPr="00F378EC">
        <w:rPr>
          <w:rFonts w:ascii="Times New Roman" w:hAnsi="Times New Roman"/>
          <w:sz w:val="23"/>
          <w:szCs w:val="23"/>
        </w:rPr>
        <w:t>но-лицевой хирургии и стоматологии общей практики</w:t>
      </w:r>
      <w:r w:rsidR="00A31470" w:rsidRPr="00F378EC">
        <w:rPr>
          <w:rFonts w:ascii="Times New Roman" w:hAnsi="Times New Roman"/>
          <w:sz w:val="23"/>
          <w:szCs w:val="23"/>
        </w:rPr>
        <w:t xml:space="preserve"> </w:t>
      </w:r>
      <w:r w:rsidRPr="00F378EC">
        <w:rPr>
          <w:rFonts w:ascii="Times New Roman" w:hAnsi="Times New Roman"/>
          <w:sz w:val="23"/>
          <w:szCs w:val="23"/>
        </w:rPr>
        <w:t xml:space="preserve">НГИУВ – филиала </w:t>
      </w:r>
      <w:r w:rsidR="00942542" w:rsidRPr="00F378EC">
        <w:rPr>
          <w:rFonts w:ascii="Times New Roman" w:hAnsi="Times New Roman"/>
          <w:sz w:val="23"/>
          <w:szCs w:val="23"/>
        </w:rPr>
        <w:t xml:space="preserve">ФГБОУ ДПО </w:t>
      </w:r>
      <w:r w:rsidRPr="00F378EC">
        <w:rPr>
          <w:rFonts w:ascii="Times New Roman" w:hAnsi="Times New Roman"/>
          <w:sz w:val="23"/>
          <w:szCs w:val="23"/>
        </w:rPr>
        <w:t xml:space="preserve">РМАНПО </w:t>
      </w:r>
      <w:r w:rsidR="004A10DD" w:rsidRPr="00F378EC">
        <w:rPr>
          <w:rFonts w:ascii="Times New Roman" w:hAnsi="Times New Roman"/>
          <w:sz w:val="23"/>
          <w:szCs w:val="23"/>
        </w:rPr>
        <w:t xml:space="preserve">Минздрава России </w:t>
      </w:r>
      <w:r w:rsidRPr="00F378EC">
        <w:rPr>
          <w:rFonts w:ascii="Times New Roman" w:hAnsi="Times New Roman"/>
          <w:sz w:val="23"/>
          <w:szCs w:val="23"/>
        </w:rPr>
        <w:t>в соответствии с учебным планом основной професси</w:t>
      </w:r>
      <w:r w:rsidRPr="00F378EC">
        <w:rPr>
          <w:rFonts w:ascii="Times New Roman" w:hAnsi="Times New Roman"/>
          <w:sz w:val="23"/>
          <w:szCs w:val="23"/>
        </w:rPr>
        <w:t>о</w:t>
      </w:r>
      <w:r w:rsidRPr="00F378EC">
        <w:rPr>
          <w:rFonts w:ascii="Times New Roman" w:hAnsi="Times New Roman"/>
          <w:sz w:val="23"/>
          <w:szCs w:val="23"/>
        </w:rPr>
        <w:t>нальной образовательной программы высшего образования – программы по</w:t>
      </w:r>
      <w:r w:rsidRPr="00F378EC">
        <w:rPr>
          <w:rFonts w:ascii="Times New Roman" w:hAnsi="Times New Roman"/>
          <w:sz w:val="23"/>
          <w:szCs w:val="23"/>
        </w:rPr>
        <w:t>д</w:t>
      </w:r>
      <w:r w:rsidRPr="00F378EC">
        <w:rPr>
          <w:rFonts w:ascii="Times New Roman" w:hAnsi="Times New Roman"/>
          <w:sz w:val="23"/>
          <w:szCs w:val="23"/>
        </w:rPr>
        <w:t xml:space="preserve">готовки кадров высшей квалификации в ординатуре по специальности 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31.08.74 Стоматология хирургич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ская</w:t>
      </w:r>
      <w:r w:rsidR="00F80380" w:rsidRPr="00F378EC">
        <w:rPr>
          <w:rFonts w:ascii="Times New Roman" w:hAnsi="Times New Roman"/>
          <w:b/>
          <w:sz w:val="23"/>
          <w:szCs w:val="23"/>
        </w:rPr>
        <w:t>.</w:t>
      </w:r>
    </w:p>
    <w:p w:rsidR="00336485" w:rsidRPr="008D2169" w:rsidRDefault="00336485" w:rsidP="008D2169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6485" w:rsidRPr="00F378EC" w:rsidRDefault="00336485" w:rsidP="003364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Место программы практики в структуре основной профессиональной образов</w:t>
      </w:r>
      <w:r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тельной программы высшего образования – программы подготовки кадров выс</w:t>
      </w:r>
      <w:r w:rsidR="00942542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шей квалификации в ординатуре </w:t>
      </w:r>
      <w:r w:rsidR="008D2169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 специальности 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31.08.74 Стоматология хирург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</w:t>
      </w:r>
      <w:r w:rsidR="005E48EE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ческая</w:t>
      </w:r>
      <w:r w:rsidR="00942542" w:rsidRPr="00F378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42542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рограмма практики</w:t>
      </w:r>
      <w:r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относится</w:t>
      </w:r>
      <w:r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 базовой части </w:t>
      </w:r>
      <w:r w:rsidR="00942542"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Блока 2</w:t>
      </w:r>
      <w:r w:rsidR="00FE00C7"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Практики</w:t>
      </w:r>
      <w:r w:rsidR="00942542"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программы о</w:t>
      </w:r>
      <w:r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</w:t>
      </w:r>
      <w:r w:rsidRPr="00F378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динатуры и является обязательной для освоения обучающимися. </w:t>
      </w:r>
      <w:proofErr w:type="gramEnd"/>
    </w:p>
    <w:p w:rsidR="00336485" w:rsidRPr="00F378EC" w:rsidRDefault="00336485" w:rsidP="00DD2FA5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Цель программы практики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– 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подготовка квалифицированного врача</w:t>
      </w:r>
      <w:r w:rsidR="008D2169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5E48EE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стом</w:t>
      </w:r>
      <w:r w:rsidR="005E48EE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5E48EE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толога-</w:t>
      </w:r>
      <w:r w:rsidR="008D2169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хирур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га</w:t>
      </w:r>
      <w:r w:rsidR="00942542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способного и готового к самостоятельной профессиональной деятел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ности на основе сформированных универсальных и профессиональных компете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ций.</w:t>
      </w:r>
    </w:p>
    <w:p w:rsidR="00336485" w:rsidRPr="00F378EC" w:rsidRDefault="00336485" w:rsidP="00DD2F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Трудоемкость освоения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7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программы практики</w:t>
      </w:r>
      <w:r w:rsidR="00DD2FA5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: 66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заче</w:t>
      </w:r>
      <w:r w:rsidR="00DD2FA5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тных единиц, что с</w:t>
      </w:r>
      <w:r w:rsidR="00DD2FA5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D2FA5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ставляет 2376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академических часов. </w:t>
      </w:r>
    </w:p>
    <w:p w:rsidR="008D2169" w:rsidRPr="00336485" w:rsidRDefault="008D2169" w:rsidP="008D2169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336485" w:rsidRPr="00336485" w:rsidRDefault="00336485" w:rsidP="0033648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485" w:rsidRPr="00BC01A7" w:rsidRDefault="00336485" w:rsidP="00C345D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336485" w:rsidRPr="00BC01A7" w:rsidRDefault="00336485" w:rsidP="00EA74A6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336485" w:rsidRPr="00BC01A7" w:rsidRDefault="00336485" w:rsidP="00EA74A6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336485" w:rsidRPr="00BC01A7" w:rsidRDefault="00336485" w:rsidP="00EA74A6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336485" w:rsidRPr="00BC01A7" w:rsidRDefault="00336485" w:rsidP="005E48EE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дупреждение возникновения и (или) распространения стоматологич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заболеваний, их раннюю диагностику, выявление причин и условий их во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никновения и развития, а также 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направленных на устранение вредного </w:t>
      </w:r>
      <w:proofErr w:type="gramStart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влияния</w:t>
      </w:r>
      <w:proofErr w:type="gramEnd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профилактических медицинских осмотров, диспансер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и осуществлению диспансерного наблюдения за пациентами со стоматологической патол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гией (ПК-2);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противоэпидемических мероприятий, организации защ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населения в очагах особо опасных инфекций, при ухудшении радиационной обстано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ки, стихийных бедствиях и иных чрезвычайных ситуациях (ПК-3);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5" w:history="1">
        <w:r w:rsidRPr="00EA74A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классификацией</w:t>
        </w:r>
      </w:hyperlink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болезней и проблем, св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занных со здоровьем (ПК-5);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определению тактики ведения, ведению и лечению пациентов, ну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дающихся в хирургической стоматологической помощи (ПК-7);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участию в оказании медицинской помощи при чрезвычайных ситу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циях, в том числе участию в медицинской эвакуации (ПК-8);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каментозной</w:t>
      </w:r>
      <w:proofErr w:type="spellEnd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терапии и других методов у пациентов со стоматологической патологией, ну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дающихся в медицинской реабилитации и санаторно-курортном лечении (ПК-9);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пациентов основным гигиеническим мероприятиям оздоровительного характера, способствующим сохранению и укреплению здоровья, профилактике стом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тологических заболеваний (ПК-10);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делениях (ПК-11);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оценки качества оказания стоматологической помощи с испол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зованием основных медико-статистических показателей (ПК-12);</w:t>
      </w:r>
    </w:p>
    <w:p w:rsidR="005E48EE" w:rsidRPr="00EA74A6" w:rsidRDefault="005E48EE" w:rsidP="00EA74A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 медицинской эвакуации (ПК-13).</w:t>
      </w:r>
    </w:p>
    <w:p w:rsidR="00336485" w:rsidRPr="00336485" w:rsidRDefault="00336485" w:rsidP="0033648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485" w:rsidRDefault="00336485" w:rsidP="00BC01A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19"/>
        <w:gridCol w:w="3346"/>
      </w:tblGrid>
      <w:tr w:rsidR="00BC01A7" w:rsidRPr="00BC01A7" w:rsidTr="00F378EC">
        <w:trPr>
          <w:trHeight w:val="633"/>
          <w:tblHeader/>
        </w:trPr>
        <w:tc>
          <w:tcPr>
            <w:tcW w:w="1242" w:type="dxa"/>
          </w:tcPr>
          <w:p w:rsidR="00BC01A7" w:rsidRPr="00BC01A7" w:rsidRDefault="00BC01A7" w:rsidP="00F3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4819" w:type="dxa"/>
          </w:tcPr>
          <w:p w:rsidR="00BC01A7" w:rsidRDefault="00BC01A7" w:rsidP="00F37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Наименование тем, элементов и</w:t>
            </w:r>
          </w:p>
          <w:p w:rsidR="00BC01A7" w:rsidRPr="00BC01A7" w:rsidRDefault="00BC01A7" w:rsidP="00F3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C01A7">
              <w:rPr>
                <w:rFonts w:ascii="Times New Roman" w:eastAsia="Calibri" w:hAnsi="Times New Roman" w:cs="Times New Roman"/>
                <w:b/>
              </w:rPr>
              <w:t>подэлементов</w:t>
            </w:r>
            <w:proofErr w:type="spellEnd"/>
          </w:p>
        </w:tc>
        <w:tc>
          <w:tcPr>
            <w:tcW w:w="3346" w:type="dxa"/>
          </w:tcPr>
          <w:p w:rsidR="00BC01A7" w:rsidRPr="00BC01A7" w:rsidRDefault="00BC01A7" w:rsidP="00F3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Индексы </w:t>
            </w:r>
          </w:p>
          <w:p w:rsidR="00BC01A7" w:rsidRPr="00BC01A7" w:rsidRDefault="00BC01A7" w:rsidP="00F3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компетенций</w:t>
            </w:r>
          </w:p>
        </w:tc>
      </w:tr>
      <w:tr w:rsidR="00BC01A7" w:rsidRPr="00BC01A7" w:rsidTr="00F378EC">
        <w:trPr>
          <w:trHeight w:val="557"/>
        </w:trPr>
        <w:tc>
          <w:tcPr>
            <w:tcW w:w="1242" w:type="dxa"/>
            <w:vAlign w:val="center"/>
          </w:tcPr>
          <w:p w:rsidR="00BC01A7" w:rsidRPr="00BC01A7" w:rsidRDefault="00BC01A7" w:rsidP="00F378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F378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 w:rsidR="00EA74A6">
              <w:rPr>
                <w:rFonts w:ascii="Times New Roman" w:hAnsi="Times New Roman" w:cs="Times New Roman"/>
                <w:bCs/>
                <w:iCs/>
              </w:rPr>
              <w:t>стоматологии хирургической</w:t>
            </w:r>
          </w:p>
        </w:tc>
        <w:tc>
          <w:tcPr>
            <w:tcW w:w="3346" w:type="dxa"/>
            <w:vMerge w:val="restart"/>
            <w:vAlign w:val="center"/>
          </w:tcPr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УК-1,2,3; </w:t>
            </w:r>
          </w:p>
          <w:p w:rsidR="00BC01A7" w:rsidRPr="00BC01A7" w:rsidRDefault="00BC01A7" w:rsidP="009343A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>ПК-1,2,3,4,5,6,7,8,9,10</w:t>
            </w:r>
            <w:r w:rsidRPr="00BC01A7">
              <w:rPr>
                <w:rFonts w:ascii="Times New Roman" w:hAnsi="Times New Roman" w:cs="Times New Roman"/>
                <w:bCs/>
                <w:iCs/>
              </w:rPr>
              <w:t>,11,12</w:t>
            </w:r>
            <w:r w:rsidR="00EA74A6">
              <w:rPr>
                <w:rFonts w:ascii="Times New Roman" w:hAnsi="Times New Roman" w:cs="Times New Roman"/>
                <w:bCs/>
                <w:iCs/>
              </w:rPr>
              <w:t>,13</w:t>
            </w:r>
          </w:p>
        </w:tc>
      </w:tr>
      <w:tr w:rsidR="00BC01A7" w:rsidRPr="00BC01A7" w:rsidTr="00BC01A7">
        <w:trPr>
          <w:trHeight w:val="511"/>
        </w:trPr>
        <w:tc>
          <w:tcPr>
            <w:tcW w:w="1242" w:type="dxa"/>
            <w:vAlign w:val="center"/>
          </w:tcPr>
          <w:p w:rsidR="00BC01A7" w:rsidRPr="00BC01A7" w:rsidRDefault="00BC01A7" w:rsidP="00F378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.1.1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F378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 </w:t>
            </w:r>
            <w:proofErr w:type="spellStart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>симуляционный</w:t>
            </w:r>
            <w:proofErr w:type="spellEnd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 курс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BC01A7" w:rsidRPr="00BC01A7" w:rsidTr="00F378EC">
        <w:trPr>
          <w:trHeight w:val="515"/>
        </w:trPr>
        <w:tc>
          <w:tcPr>
            <w:tcW w:w="1242" w:type="dxa"/>
            <w:vAlign w:val="center"/>
          </w:tcPr>
          <w:p w:rsidR="00BC01A7" w:rsidRPr="00BC01A7" w:rsidRDefault="00BC01A7" w:rsidP="00F378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.1.2</w:t>
            </w:r>
          </w:p>
        </w:tc>
        <w:tc>
          <w:tcPr>
            <w:tcW w:w="4819" w:type="dxa"/>
            <w:vAlign w:val="center"/>
          </w:tcPr>
          <w:p w:rsidR="00BC01A7" w:rsidRPr="00BC01A7" w:rsidRDefault="00BC01A7" w:rsidP="00F378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 w:rsidR="00EA74A6">
              <w:rPr>
                <w:rFonts w:ascii="Times New Roman" w:hAnsi="Times New Roman" w:cs="Times New Roman"/>
                <w:bCs/>
                <w:iCs/>
              </w:rPr>
              <w:t>стоматологии хирургической</w:t>
            </w:r>
          </w:p>
        </w:tc>
        <w:tc>
          <w:tcPr>
            <w:tcW w:w="3346" w:type="dxa"/>
            <w:vMerge/>
          </w:tcPr>
          <w:p w:rsidR="00BC01A7" w:rsidRPr="00BC01A7" w:rsidRDefault="00BC01A7" w:rsidP="009343AC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BC01A7" w:rsidRPr="00336485" w:rsidRDefault="00BC01A7" w:rsidP="00BC01A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336485" w:rsidRPr="00F378EC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учебные пособия по разделам программы</w:t>
      </w:r>
    </w:p>
    <w:p w:rsidR="00336485" w:rsidRPr="00F378EC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тематики сам</w:t>
      </w:r>
      <w:r w:rsidR="00870AFE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остоятельной работы </w:t>
      </w:r>
      <w:proofErr w:type="gramStart"/>
      <w:r w:rsidR="00870AFE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</w:p>
    <w:p w:rsidR="00336485" w:rsidRPr="00F378EC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</w:t>
      </w:r>
      <w:r w:rsidR="00BC01A7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оценочных материалов по результатам освоения рабочей программы</w:t>
      </w:r>
    </w:p>
    <w:p w:rsidR="00941F76" w:rsidRPr="00F378EC" w:rsidRDefault="00336485" w:rsidP="00F378EC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литератур</w:t>
      </w:r>
      <w:r w:rsidR="00BC01A7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(основн</w:t>
      </w:r>
      <w:r w:rsidR="00BC01A7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ая 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дополнительн</w:t>
      </w:r>
      <w:r w:rsidR="00BC01A7"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Pr="00F378EC">
        <w:rPr>
          <w:rFonts w:ascii="Times New Roman" w:eastAsia="Times New Roman" w:hAnsi="Times New Roman" w:cs="Times New Roman"/>
          <w:sz w:val="23"/>
          <w:szCs w:val="23"/>
          <w:lang w:eastAsia="ru-RU"/>
        </w:rPr>
        <w:t>) к рабочей программе.</w:t>
      </w:r>
    </w:p>
    <w:sectPr w:rsidR="00941F76" w:rsidRPr="00F378EC" w:rsidSect="005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570529A3"/>
    <w:multiLevelType w:val="hybridMultilevel"/>
    <w:tmpl w:val="E0E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C2BE5"/>
    <w:multiLevelType w:val="hybridMultilevel"/>
    <w:tmpl w:val="4EA2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65E6"/>
    <w:rsid w:val="000977AF"/>
    <w:rsid w:val="0018132E"/>
    <w:rsid w:val="001E5D45"/>
    <w:rsid w:val="00292A29"/>
    <w:rsid w:val="003025B8"/>
    <w:rsid w:val="00336485"/>
    <w:rsid w:val="003E4118"/>
    <w:rsid w:val="00486FE5"/>
    <w:rsid w:val="004A10DD"/>
    <w:rsid w:val="00503F0F"/>
    <w:rsid w:val="00562337"/>
    <w:rsid w:val="00573DD8"/>
    <w:rsid w:val="005E48EE"/>
    <w:rsid w:val="00730E87"/>
    <w:rsid w:val="00870AFE"/>
    <w:rsid w:val="008D2169"/>
    <w:rsid w:val="00941F76"/>
    <w:rsid w:val="00942542"/>
    <w:rsid w:val="00945ABD"/>
    <w:rsid w:val="00A1396B"/>
    <w:rsid w:val="00A31470"/>
    <w:rsid w:val="00AA1078"/>
    <w:rsid w:val="00B252B1"/>
    <w:rsid w:val="00B9631B"/>
    <w:rsid w:val="00BC01A7"/>
    <w:rsid w:val="00C345D9"/>
    <w:rsid w:val="00C365E2"/>
    <w:rsid w:val="00C80F52"/>
    <w:rsid w:val="00DD2FA5"/>
    <w:rsid w:val="00E37B61"/>
    <w:rsid w:val="00E805AF"/>
    <w:rsid w:val="00EA74A6"/>
    <w:rsid w:val="00EC65E6"/>
    <w:rsid w:val="00F378EC"/>
    <w:rsid w:val="00F80380"/>
    <w:rsid w:val="00F83253"/>
    <w:rsid w:val="00FE00C7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E9AE2998AAE7EA0BBCAA98F51B329D924A159BADF4FD8280DA6H9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26</cp:revision>
  <dcterms:created xsi:type="dcterms:W3CDTF">2019-01-17T13:54:00Z</dcterms:created>
  <dcterms:modified xsi:type="dcterms:W3CDTF">2019-02-22T04:40:00Z</dcterms:modified>
</cp:coreProperties>
</file>