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E6" w:rsidRDefault="004318E6" w:rsidP="00DB43A0">
      <w:pPr>
        <w:spacing w:after="0" w:line="240" w:lineRule="auto"/>
        <w:ind w:right="79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ind w:right="79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Default="004318E6" w:rsidP="00DB43A0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318E6" w:rsidRDefault="004318E6" w:rsidP="00DB43A0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318E6" w:rsidRDefault="004318E6" w:rsidP="00DB43A0">
      <w:pPr>
        <w:keepLines/>
        <w:spacing w:after="0" w:line="240" w:lineRule="auto"/>
        <w:ind w:left="5245" w:right="-149"/>
        <w:contextualSpacing/>
        <w:outlineLvl w:val="0"/>
        <w:rPr>
          <w:rFonts w:ascii="Arial" w:eastAsia="Times New Roman" w:hAnsi="Arial" w:cs="Arial"/>
          <w:b/>
          <w:caps/>
          <w:kern w:val="20"/>
          <w:lang w:eastAsia="ru-RU"/>
        </w:rPr>
      </w:pPr>
    </w:p>
    <w:p w:rsidR="004318E6" w:rsidRDefault="004318E6" w:rsidP="00DB43A0">
      <w:pPr>
        <w:keepLines/>
        <w:spacing w:after="0" w:line="240" w:lineRule="auto"/>
        <w:ind w:left="5245" w:right="-149"/>
        <w:contextualSpacing/>
        <w:outlineLvl w:val="0"/>
        <w:rPr>
          <w:rFonts w:ascii="Times New Roman" w:eastAsia="Times New Roman" w:hAnsi="Times New Roman"/>
          <w:b/>
          <w:caps/>
          <w:kern w:val="20"/>
          <w:lang w:eastAsia="ru-RU"/>
        </w:rPr>
      </w:pPr>
    </w:p>
    <w:p w:rsidR="004318E6" w:rsidRDefault="004318E6" w:rsidP="00DB43A0">
      <w:pPr>
        <w:keepLines/>
        <w:spacing w:after="0" w:line="240" w:lineRule="auto"/>
        <w:ind w:left="5245" w:right="-149"/>
        <w:contextualSpacing/>
        <w:outlineLvl w:val="0"/>
        <w:rPr>
          <w:rFonts w:ascii="Times New Roman" w:eastAsia="Times New Roman" w:hAnsi="Times New Roman"/>
          <w:b/>
          <w:caps/>
          <w:kern w:val="20"/>
          <w:lang w:eastAsia="ru-RU"/>
        </w:rPr>
      </w:pPr>
      <w:r>
        <w:rPr>
          <w:rFonts w:ascii="Times New Roman" w:eastAsia="Times New Roman" w:hAnsi="Times New Roman"/>
          <w:b/>
          <w:caps/>
          <w:kern w:val="20"/>
          <w:lang w:eastAsia="ru-RU"/>
        </w:rPr>
        <w:t>УТВЕРЖДЕНО</w:t>
      </w:r>
    </w:p>
    <w:p w:rsidR="004318E6" w:rsidRDefault="004318E6" w:rsidP="00DB43A0">
      <w:pPr>
        <w:widowControl w:val="0"/>
        <w:tabs>
          <w:tab w:val="left" w:pos="9360"/>
        </w:tabs>
        <w:autoSpaceDE w:val="0"/>
        <w:autoSpaceDN w:val="0"/>
        <w:spacing w:after="0" w:line="240" w:lineRule="auto"/>
        <w:ind w:left="5245" w:right="-149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Решением совета факультета </w:t>
      </w:r>
    </w:p>
    <w:p w:rsidR="004318E6" w:rsidRDefault="004318E6" w:rsidP="00DB43A0">
      <w:pPr>
        <w:widowControl w:val="0"/>
        <w:tabs>
          <w:tab w:val="left" w:pos="9360"/>
        </w:tabs>
        <w:autoSpaceDE w:val="0"/>
        <w:autoSpaceDN w:val="0"/>
        <w:spacing w:after="0" w:line="240" w:lineRule="auto"/>
        <w:ind w:left="5245" w:right="-149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НГИУВ - филиала ФГБОУ ДПО РМАНПО Минздрава России</w:t>
      </w:r>
    </w:p>
    <w:p w:rsidR="004318E6" w:rsidRDefault="004318E6" w:rsidP="00DB43A0">
      <w:pPr>
        <w:widowControl w:val="0"/>
        <w:tabs>
          <w:tab w:val="left" w:pos="9360"/>
        </w:tabs>
        <w:autoSpaceDE w:val="0"/>
        <w:autoSpaceDN w:val="0"/>
        <w:spacing w:after="0" w:line="240" w:lineRule="auto"/>
        <w:ind w:left="5245" w:right="-149"/>
        <w:contextualSpacing/>
        <w:rPr>
          <w:rFonts w:ascii="Times New Roman" w:eastAsia="Times New Roman" w:hAnsi="Times New Roman"/>
          <w:lang w:eastAsia="ru-RU"/>
        </w:rPr>
      </w:pPr>
    </w:p>
    <w:p w:rsidR="004318E6" w:rsidRDefault="004318E6" w:rsidP="00DB43A0">
      <w:pPr>
        <w:spacing w:after="0" w:line="240" w:lineRule="auto"/>
        <w:ind w:left="5245" w:right="-149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 от «___»________20__ г. №___</w:t>
      </w:r>
    </w:p>
    <w:p w:rsidR="004318E6" w:rsidRDefault="004318E6" w:rsidP="00DB43A0">
      <w:pPr>
        <w:keepNext/>
        <w:autoSpaceDE w:val="0"/>
        <w:autoSpaceDN w:val="0"/>
        <w:spacing w:after="0" w:line="240" w:lineRule="auto"/>
        <w:ind w:left="5245"/>
        <w:contextualSpacing/>
        <w:outlineLvl w:val="4"/>
        <w:rPr>
          <w:rFonts w:ascii="Times New Roman" w:eastAsia="Times New Roman" w:hAnsi="Times New Roman"/>
          <w:b/>
          <w:bCs/>
          <w:sz w:val="24"/>
          <w:szCs w:val="32"/>
          <w:highlight w:val="yellow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ИНДИВИДУАЛЬНЫЙ ПЛАН ПОДГОТОВКИ </w:t>
      </w:r>
      <w:r w:rsidR="007460DB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АСПИРАНТА</w:t>
      </w:r>
    </w:p>
    <w:p w:rsidR="004318E6" w:rsidRDefault="004318E6" w:rsidP="00DB43A0">
      <w:pPr>
        <w:spacing w:after="0" w:line="240" w:lineRule="auto"/>
        <w:ind w:left="43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8E6" w:rsidRDefault="004318E6" w:rsidP="00772582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Ф.И.О.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Корнев Дмитрий Олегович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18E6" w:rsidRDefault="004318E6" w:rsidP="00772582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Default="004318E6" w:rsidP="00772582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подготовки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:  «К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линическая  медицина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» 31.06.01</w:t>
      </w:r>
    </w:p>
    <w:p w:rsidR="004318E6" w:rsidRDefault="007460DB" w:rsidP="00772582">
      <w:pPr>
        <w:tabs>
          <w:tab w:val="left" w:pos="9355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Научная специальность: «Онкология</w:t>
      </w:r>
      <w:r w:rsidR="00163372">
        <w:rPr>
          <w:rFonts w:ascii="Times New Roman" w:eastAsia="Times New Roman" w:hAnsi="Times New Roman"/>
          <w:b/>
          <w:sz w:val="24"/>
          <w:szCs w:val="24"/>
          <w:lang w:eastAsia="ru-RU"/>
        </w:rPr>
        <w:t>, лучевая терапия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31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2766">
        <w:rPr>
          <w:rFonts w:ascii="Times New Roman" w:eastAsia="Times New Roman" w:hAnsi="Times New Roman"/>
          <w:b/>
          <w:sz w:val="24"/>
          <w:szCs w:val="24"/>
          <w:lang w:eastAsia="ru-RU"/>
        </w:rPr>
        <w:t>3.1.6.</w:t>
      </w:r>
    </w:p>
    <w:p w:rsidR="004318E6" w:rsidRDefault="004318E6" w:rsidP="007725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E6" w:rsidRDefault="004318E6" w:rsidP="0077258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онкологии</w:t>
      </w:r>
    </w:p>
    <w:p w:rsidR="004318E6" w:rsidRPr="00DB43A0" w:rsidRDefault="004318E6" w:rsidP="00772582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д.м.н., 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доце</w:t>
      </w:r>
      <w:r w:rsidR="00DB43A0">
        <w:rPr>
          <w:rFonts w:ascii="Times New Roman" w:eastAsia="Times New Roman" w:hAnsi="Times New Roman"/>
          <w:b/>
          <w:sz w:val="24"/>
          <w:szCs w:val="24"/>
          <w:lang w:eastAsia="ru-RU"/>
        </w:rPr>
        <w:t>нт Лядов Владимир Константинович</w:t>
      </w:r>
    </w:p>
    <w:p w:rsidR="004318E6" w:rsidRDefault="004318E6" w:rsidP="007725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E6" w:rsidRPr="00163372" w:rsidRDefault="004318E6" w:rsidP="0016337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7460DB">
        <w:rPr>
          <w:rFonts w:ascii="Times New Roman" w:eastAsia="Times New Roman" w:hAnsi="Times New Roman"/>
          <w:b/>
          <w:sz w:val="24"/>
          <w:szCs w:val="24"/>
          <w:lang w:eastAsia="ru-RU"/>
        </w:rPr>
        <w:t>Тема диссертации</w:t>
      </w:r>
      <w:r w:rsidR="007460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46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60DB" w:rsidRPr="0016337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63372" w:rsidRPr="002117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Менеджмент крови пациентов на этапе хирургического лечения рака толстой кишки II-III стадии</w:t>
      </w:r>
      <w:r w:rsidR="007460DB" w:rsidRPr="002117E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211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60DB" w:rsidRPr="002117E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460DB">
        <w:rPr>
          <w:rFonts w:ascii="Times New Roman" w:eastAsia="Times New Roman" w:hAnsi="Times New Roman"/>
          <w:b/>
          <w:sz w:val="24"/>
          <w:szCs w:val="24"/>
          <w:lang w:eastAsia="ru-RU"/>
        </w:rPr>
        <w:t>клиническая работа)</w:t>
      </w:r>
    </w:p>
    <w:p w:rsidR="004318E6" w:rsidRDefault="004318E6" w:rsidP="007725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43A0" w:rsidRDefault="00DB43A0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18E6" w:rsidRPr="007561B9" w:rsidRDefault="004318E6" w:rsidP="00DB43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E6" w:rsidRPr="007561B9" w:rsidRDefault="007460DB" w:rsidP="007561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1B9">
        <w:rPr>
          <w:rFonts w:ascii="Times New Roman" w:eastAsia="Times New Roman" w:hAnsi="Times New Roman"/>
          <w:sz w:val="24"/>
          <w:szCs w:val="24"/>
          <w:lang w:eastAsia="ru-RU"/>
        </w:rPr>
        <w:t>г. Новокузнецк, 2021</w:t>
      </w:r>
      <w:r w:rsidR="004318E6" w:rsidRPr="007561B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4318E6" w:rsidRPr="007561B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4318E6" w:rsidRPr="007561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Пояснительная записка к  выбору темы диссертации</w:t>
      </w:r>
    </w:p>
    <w:p w:rsidR="004318E6" w:rsidRPr="007561B9" w:rsidRDefault="004318E6" w:rsidP="007561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t>(актуальность, цель работы, научная новизна, практическая значимость, объект и предмет исследования)</w:t>
      </w:r>
    </w:p>
    <w:p w:rsidR="00DB43A0" w:rsidRPr="007561B9" w:rsidRDefault="00DB43A0" w:rsidP="007561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BCB" w:rsidRPr="006A5AFB" w:rsidRDefault="004318E6" w:rsidP="00EB781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  <w:r w:rsidRPr="007561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2BCB" w:rsidRPr="00756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роста заболеваемости</w:t>
      </w:r>
      <w:r w:rsidR="00CA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высокой смертности и плохого прогноза, в отношении отдаленной и безрецидивной выживаемости, </w:t>
      </w:r>
      <w:r w:rsidR="006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колоректального рака </w:t>
      </w:r>
      <w:r w:rsidR="006A5AF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II</w:t>
      </w:r>
      <w:r w:rsidR="006A5AFB" w:rsidRPr="006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A5AF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III</w:t>
      </w:r>
      <w:r w:rsidR="006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2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стадий</w:t>
      </w:r>
      <w:r w:rsidR="00CA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осложненного</w:t>
      </w:r>
      <w:r w:rsidR="00672BCB" w:rsidRPr="00756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BCB" w:rsidRPr="00672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токсико-анемическим синдромом, является крайне актуальной как для</w:t>
      </w:r>
      <w:r w:rsidR="00672BCB" w:rsidRPr="00756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BCB" w:rsidRPr="00672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российского, так и для зарубежного медицинских сообществ.</w:t>
      </w:r>
      <w:r w:rsidR="00672BCB" w:rsidRPr="00756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Анемия, ассоциированная с хроническими заболеваниями, присутствует </w:t>
      </w:r>
      <w:r w:rsidR="00342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53</w:t>
      </w:r>
      <w:r w:rsidR="00672BCB" w:rsidRPr="00672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</w:t>
      </w:r>
      <w:r w:rsidR="00CA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пациентов со злокачественными </w:t>
      </w:r>
      <w:r w:rsidR="00672BCB" w:rsidRPr="00672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новообразованиями</w:t>
      </w:r>
      <w:r w:rsidR="00CA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так же сопровождается высокой частотой смертности и развития периоперационных осложнений, неблагоприятным прогнозом в отношении общей выживаемости пациентов и приводит к значимым финансово-экономическим затратам системы здравоохранения</w:t>
      </w:r>
      <w:r w:rsidR="00672BCB" w:rsidRPr="00672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72BCB" w:rsidRPr="00756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Кровопотеря яв</w:t>
      </w:r>
      <w:r w:rsidR="00CA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 частым, неотъемлемым риском при любых</w:t>
      </w:r>
      <w:r w:rsidR="00013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хирургических вмешательствах</w:t>
      </w:r>
      <w:r w:rsidR="00013CB3" w:rsidRPr="006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A23E2" w:rsidRPr="006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23E2" w:rsidRPr="006A5AFB">
        <w:rPr>
          <w:rFonts w:ascii="Times New Roman" w:hAnsi="Times New Roman"/>
          <w:sz w:val="24"/>
          <w:szCs w:val="24"/>
        </w:rPr>
        <w:t xml:space="preserve">Традиционным методом коррекции анемии и кровопотери является заместительная терапия с использованием трансфузии донорских эритроцитов, однако, такая методика не является полностью безопасным и эффективным методом лечения. </w:t>
      </w:r>
      <w:r w:rsidR="006A5AFB" w:rsidRPr="006A5AFB">
        <w:rPr>
          <w:rFonts w:ascii="Times New Roman" w:hAnsi="Times New Roman"/>
          <w:sz w:val="24"/>
          <w:szCs w:val="24"/>
        </w:rPr>
        <w:t>Р</w:t>
      </w:r>
      <w:r w:rsidR="00CA23E2" w:rsidRPr="006A5AFB">
        <w:rPr>
          <w:rFonts w:ascii="Times New Roman" w:hAnsi="Times New Roman"/>
          <w:sz w:val="24"/>
          <w:szCs w:val="24"/>
        </w:rPr>
        <w:t>езультат от данного вида терапии зачастую несет кратковременный эффект</w:t>
      </w:r>
      <w:r w:rsidR="006A5AFB" w:rsidRPr="006A5AFB">
        <w:rPr>
          <w:rFonts w:ascii="Times New Roman" w:hAnsi="Times New Roman"/>
          <w:sz w:val="24"/>
          <w:szCs w:val="24"/>
        </w:rPr>
        <w:t>, а также,</w:t>
      </w:r>
      <w:r w:rsidR="00CA23E2" w:rsidRPr="006A5AFB">
        <w:rPr>
          <w:rFonts w:ascii="Times New Roman" w:hAnsi="Times New Roman"/>
          <w:sz w:val="24"/>
          <w:szCs w:val="24"/>
        </w:rPr>
        <w:t xml:space="preserve"> </w:t>
      </w:r>
      <w:r w:rsidR="006A5AFB" w:rsidRPr="006A5AFB">
        <w:rPr>
          <w:rFonts w:ascii="Times New Roman" w:hAnsi="Times New Roman"/>
          <w:sz w:val="24"/>
          <w:szCs w:val="24"/>
        </w:rPr>
        <w:t>часто сопровождае</w:t>
      </w:r>
      <w:r w:rsidR="00CA23E2" w:rsidRPr="006A5AFB">
        <w:rPr>
          <w:rFonts w:ascii="Times New Roman" w:hAnsi="Times New Roman"/>
          <w:sz w:val="24"/>
          <w:szCs w:val="24"/>
        </w:rPr>
        <w:t>тся гемотрансфузионными осложнениями.</w:t>
      </w:r>
      <w:r w:rsidR="006A5AFB">
        <w:rPr>
          <w:rFonts w:ascii="Times New Roman" w:hAnsi="Times New Roman"/>
          <w:sz w:val="24"/>
          <w:szCs w:val="24"/>
        </w:rPr>
        <w:t xml:space="preserve">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В  Российской Федерации фармако-экономические аспекты и последствия периоперационной анемии, в том числе за счет дефицита железа, кровопотери и гемотрансфузий эритроцитарной массы у пациентов с колоректальным раком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  <w:lang w:val="en-GB"/>
        </w:rPr>
        <w:t>II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  <w:lang w:val="en-GB"/>
        </w:rPr>
        <w:t>III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 стадий до  настоящего времени не  становились предметом серьезного анализа и изучения. Необходимы новые методики коррекции периоперационной анемии  для такой группы пациентов, например, такой как: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алгоритм применения кровесберегающих технологий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и коррекции анемии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у пациентов с колоректальным раком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  <w:lang w:val="en-GB"/>
        </w:rPr>
        <w:t>II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-III стадий, подвергающихся радиальному оперативному вмешательству, как концепция мультимодального подхода, с целью снижения развития осложнений, улучшения показателей </w:t>
      </w:r>
      <w:r w:rsidR="003420E0">
        <w:rPr>
          <w:rFonts w:ascii="Times New Roman" w:hAnsi="Times New Roman"/>
          <w:color w:val="000000" w:themeColor="text1"/>
          <w:sz w:val="24"/>
          <w:szCs w:val="28"/>
        </w:rPr>
        <w:t>общей</w:t>
      </w:r>
      <w:r w:rsidR="006A5AFB" w:rsidRPr="006A5AFB">
        <w:rPr>
          <w:rFonts w:ascii="Times New Roman" w:hAnsi="Times New Roman"/>
          <w:color w:val="000000" w:themeColor="text1"/>
          <w:sz w:val="24"/>
          <w:szCs w:val="28"/>
        </w:rPr>
        <w:t xml:space="preserve"> выживаемости, а так же улучшению фармако-экономических показателей системы здравоохранения</w:t>
      </w:r>
      <w:r w:rsidR="003420E0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DB43A0" w:rsidRPr="007561B9" w:rsidRDefault="00DB43A0" w:rsidP="00EB781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372" w:rsidRPr="002117E1" w:rsidRDefault="004318E6" w:rsidP="00EB781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исследования:  </w:t>
      </w:r>
      <w:r w:rsidR="00163372" w:rsidRPr="00211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результатов лечения пациентов, оперированных по поводу рака толстой кишки II-III стадии, благодаря внедрению в практику концепции менеджмента крови.</w:t>
      </w:r>
    </w:p>
    <w:p w:rsidR="00DB43A0" w:rsidRPr="002117E1" w:rsidRDefault="00DB43A0" w:rsidP="00EB781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3A0" w:rsidRPr="002117E1" w:rsidRDefault="004318E6" w:rsidP="00EB781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7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63372" w:rsidRPr="002117E1" w:rsidRDefault="00DB43A0" w:rsidP="00EB781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7E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11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372" w:rsidRPr="00211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влияние анемии, кровопотери и гемотрансфузии на течение послеоперационного периода у пациентов, перенесших оперативное лечение по поводу рака толстой кишки II-III стадии.</w:t>
      </w:r>
    </w:p>
    <w:p w:rsidR="00DB43A0" w:rsidRPr="002117E1" w:rsidRDefault="00DB43A0" w:rsidP="00EB781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7E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63372" w:rsidRPr="00211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алгоритм коррекции анемии и кровесберегающих технологий в рамках хирургического лечения пациентов, страдающих раком толстой кишки II-III стадии</w:t>
      </w:r>
      <w:r w:rsidR="00EB7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и после внедрения данной программы</w:t>
      </w:r>
      <w:r w:rsidRPr="002117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43A0" w:rsidRPr="00EB7819" w:rsidRDefault="00DB43A0" w:rsidP="00EB78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117E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Оценить влияние гемотрансфузии на течение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периоперационного периода с помощью изучения количества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CD3+, CD4+, CD8+ и NK-клеток методом проточной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цитометрии и расчета соотношения CD4+/CD8+ клеток, и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определения уровня IgG, IgA и IgM в сыворотке крови с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EB7819" w:rsidRP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пом</w:t>
      </w:r>
      <w:r w:rsidR="00EB7819">
        <w:rPr>
          <w:rFonts w:ascii="YS Text" w:eastAsia="Times New Roman" w:hAnsi="YS Text"/>
          <w:color w:val="000000"/>
          <w:sz w:val="23"/>
          <w:szCs w:val="23"/>
          <w:lang w:eastAsia="ru-RU"/>
        </w:rPr>
        <w:t>ощью метода иммунотурбидиметрии</w:t>
      </w:r>
      <w:r w:rsidRPr="002117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43A0" w:rsidRPr="002117E1" w:rsidRDefault="00DB43A0" w:rsidP="00163372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7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</w:t>
      </w:r>
      <w:r w:rsidR="00163372" w:rsidRPr="00211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фармако-экономический анализ целесообразности применения концепции менеджмента крови на этапе хирургического лечения пациентов, страдающих раком толстой кишки II-III стадии.</w:t>
      </w:r>
    </w:p>
    <w:p w:rsidR="00546E37" w:rsidRPr="00540F2E" w:rsidRDefault="00546E37" w:rsidP="00546E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F2E" w:rsidRPr="00540F2E" w:rsidRDefault="004318E6" w:rsidP="00540F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Научная новизна: </w:t>
      </w:r>
    </w:p>
    <w:p w:rsidR="00540F2E" w:rsidRPr="00540F2E" w:rsidRDefault="00540F2E" w:rsidP="00540F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2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40F2E">
        <w:rPr>
          <w:rFonts w:ascii="Times New Roman" w:hAnsi="Times New Roman"/>
          <w:color w:val="FFFFFF" w:themeColor="background1"/>
          <w:sz w:val="24"/>
          <w:szCs w:val="24"/>
        </w:rPr>
        <w:t>й</w:t>
      </w:r>
      <w:r w:rsidRPr="00540F2E">
        <w:rPr>
          <w:rFonts w:ascii="Times New Roman" w:hAnsi="Times New Roman"/>
          <w:color w:val="000000" w:themeColor="text1"/>
          <w:sz w:val="24"/>
          <w:szCs w:val="24"/>
        </w:rPr>
        <w:t>Разработка ранее не применяемого в клинической практике алгоритма использования кровесберегающих технологий и коррекции анемии в стационарных условиях у пациентов страдающих раком толстой кишки I</w:t>
      </w:r>
      <w:r w:rsid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Pr="00540F2E">
        <w:rPr>
          <w:rFonts w:ascii="Times New Roman" w:hAnsi="Times New Roman"/>
          <w:color w:val="000000" w:themeColor="text1"/>
          <w:sz w:val="24"/>
          <w:szCs w:val="24"/>
        </w:rPr>
        <w:t>-III стадий.</w:t>
      </w:r>
    </w:p>
    <w:p w:rsidR="00540F2E" w:rsidRPr="00540F2E" w:rsidRDefault="00540F2E" w:rsidP="00540F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2E">
        <w:rPr>
          <w:rFonts w:ascii="Times New Roman" w:hAnsi="Times New Roman"/>
          <w:color w:val="000000" w:themeColor="text1"/>
          <w:sz w:val="24"/>
          <w:szCs w:val="24"/>
        </w:rPr>
        <w:t xml:space="preserve">2. Будет выполнено сравнение безопасности и эффективности применения алгоритма кровесберегающих технологий и коррекции анемии с тактикой без применения данного протокола, на основании результатов хирургического лечения и восстановления пациентов в раннем и отдаленном послеоперационном периодах у пациентов перенёсших </w:t>
      </w:r>
      <w:r w:rsidR="00842766">
        <w:rPr>
          <w:rFonts w:ascii="Times New Roman" w:hAnsi="Times New Roman"/>
          <w:color w:val="000000" w:themeColor="text1"/>
          <w:sz w:val="24"/>
          <w:szCs w:val="24"/>
        </w:rPr>
        <w:t>радикальные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0F2E">
        <w:rPr>
          <w:rFonts w:ascii="Times New Roman" w:hAnsi="Times New Roman"/>
          <w:color w:val="000000" w:themeColor="text1"/>
          <w:sz w:val="24"/>
          <w:szCs w:val="24"/>
        </w:rPr>
        <w:t>резекции толстой кишки по поводу колоректального рака I-III стадий.</w:t>
      </w:r>
    </w:p>
    <w:p w:rsidR="00540F2E" w:rsidRPr="00842766" w:rsidRDefault="00540F2E" w:rsidP="00540F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F2E">
        <w:rPr>
          <w:rFonts w:ascii="Times New Roman" w:hAnsi="Times New Roman"/>
          <w:color w:val="000000" w:themeColor="text1"/>
          <w:sz w:val="24"/>
          <w:szCs w:val="24"/>
        </w:rPr>
        <w:t>3. Будет выполнен мультифакторный анализ влияния анемии и гемотрансфузии на течение послеоперационного периода у пациентов перенёсших</w:t>
      </w:r>
      <w:r w:rsidR="00842766">
        <w:rPr>
          <w:rFonts w:ascii="Times New Roman" w:hAnsi="Times New Roman"/>
          <w:color w:val="000000" w:themeColor="text1"/>
          <w:sz w:val="24"/>
          <w:szCs w:val="24"/>
        </w:rPr>
        <w:t xml:space="preserve"> радикальные</w:t>
      </w:r>
      <w:r w:rsidRPr="00540F2E">
        <w:rPr>
          <w:rFonts w:ascii="Times New Roman" w:hAnsi="Times New Roman"/>
          <w:color w:val="000000" w:themeColor="text1"/>
          <w:sz w:val="24"/>
          <w:szCs w:val="24"/>
        </w:rPr>
        <w:t xml:space="preserve"> резекции </w:t>
      </w:r>
      <w:r w:rsidRPr="00842766">
        <w:rPr>
          <w:rFonts w:ascii="Times New Roman" w:hAnsi="Times New Roman"/>
          <w:color w:val="000000" w:themeColor="text1"/>
          <w:sz w:val="24"/>
          <w:szCs w:val="24"/>
        </w:rPr>
        <w:t>толстой кишки по поводу колоректального рака I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-III стадий. </w:t>
      </w:r>
    </w:p>
    <w:p w:rsidR="00540F2E" w:rsidRPr="00842766" w:rsidRDefault="00540F2E" w:rsidP="00540F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Впервые в Российской Федерации будет проведен фармако-экономический анализ целесообразности применения алгоритма кровесберегающих технологий и коррекции анемии у пациентов перенесших радикальную резекцию толстой кишки по поводу колоректального рака 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II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III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 стадий</w:t>
      </w:r>
      <w:r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65B0" w:rsidRDefault="00B665B0" w:rsidP="00540F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E37" w:rsidRPr="00546E37" w:rsidRDefault="004318E6" w:rsidP="00540F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6E3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</w:t>
      </w:r>
      <w:r w:rsidR="00661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ческая значимость: 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Полученные автором новые научные результаты и методологические обоснования алгоритма применения кровесберегающих технологий и коррекции анемии в стационарных условиях у пациентов, перенёсших радикальные резекции толстой кишки по поводу колоректального рака 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II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 xml:space="preserve">-III стадий, могут иметь научно-практическую и финансово-экономическую ценность, и содержать конструктивные предложения по применению данного алгоритма в медицинских учреждениях  Российской Федерации. Результаты проведенного исследования позволят внедрить алгоритм применения кровесберегающих технологий и коррекции анемии в стационарных условиях у пациентов страдающих раком толстой кишки 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II</w:t>
      </w:r>
      <w:r w:rsidR="00842766" w:rsidRPr="00842766">
        <w:rPr>
          <w:rFonts w:ascii="Times New Roman" w:hAnsi="Times New Roman"/>
          <w:color w:val="000000" w:themeColor="text1"/>
          <w:sz w:val="24"/>
          <w:szCs w:val="24"/>
        </w:rPr>
        <w:t>-III стадий</w:t>
      </w:r>
      <w:r w:rsidR="00661CA3" w:rsidRPr="00842766">
        <w:rPr>
          <w:rFonts w:ascii="Times New Roman" w:hAnsi="Times New Roman"/>
          <w:color w:val="000000"/>
          <w:sz w:val="24"/>
          <w:szCs w:val="24"/>
        </w:rPr>
        <w:t>.</w:t>
      </w:r>
    </w:p>
    <w:p w:rsidR="00B665B0" w:rsidRDefault="00B665B0" w:rsidP="00546E37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1B9" w:rsidRPr="00546E37" w:rsidRDefault="004318E6" w:rsidP="00546E37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46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исследования: 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</w:rPr>
        <w:t xml:space="preserve">пациенты с диагнозом колоректальный рак 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  <w:lang w:val="en-GB"/>
        </w:rPr>
        <w:t>III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</w:rPr>
        <w:t xml:space="preserve"> стадий, подвергающиеся радикальному хирургическому лечению. </w:t>
      </w:r>
    </w:p>
    <w:p w:rsidR="00B665B0" w:rsidRDefault="00B665B0" w:rsidP="00546E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1B9" w:rsidRPr="00546E37" w:rsidRDefault="004318E6" w:rsidP="00546E3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исследования: 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</w:rPr>
        <w:t>разработка алгоритма применения кровесберегающих технологий и коррекции анемии в стационарных условиях у пациентов страдающих раком толстой кишки I</w:t>
      </w:r>
      <w:r w:rsidR="00842766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="007561B9" w:rsidRPr="00546E37">
        <w:rPr>
          <w:rFonts w:ascii="Times New Roman" w:hAnsi="Times New Roman"/>
          <w:color w:val="000000" w:themeColor="text1"/>
          <w:sz w:val="24"/>
          <w:szCs w:val="24"/>
        </w:rPr>
        <w:t>-III стадий, подвергающиеся радикальному хирургическому лечению.</w:t>
      </w:r>
    </w:p>
    <w:p w:rsidR="004318E6" w:rsidRPr="007561B9" w:rsidRDefault="004318E6" w:rsidP="007561B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Pr="007561B9" w:rsidRDefault="004318E6" w:rsidP="00756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Pr="007561B9" w:rsidRDefault="004318E6" w:rsidP="00756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Pr="007561B9" w:rsidRDefault="004318E6" w:rsidP="007561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E6" w:rsidRPr="007561B9" w:rsidRDefault="004318E6" w:rsidP="007561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8E6" w:rsidRPr="008F7DAC" w:rsidRDefault="004318E6" w:rsidP="007561B9">
      <w:pPr>
        <w:keepNext/>
        <w:widowControl w:val="0"/>
        <w:autoSpaceDE w:val="0"/>
        <w:autoSpaceDN w:val="0"/>
        <w:spacing w:before="240" w:after="60" w:line="240" w:lineRule="auto"/>
        <w:ind w:left="40" w:right="800"/>
        <w:contextualSpacing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6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Научный руково</w:t>
      </w:r>
      <w:r w:rsidR="00842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дитель ________________________</w:t>
      </w:r>
      <w:r w:rsidRPr="00756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="00842766" w:rsidRPr="00842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2766" w:rsidRPr="008F7DAC">
        <w:rPr>
          <w:rFonts w:ascii="Times New Roman" w:eastAsia="Times New Roman" w:hAnsi="Times New Roman"/>
          <w:sz w:val="24"/>
          <w:szCs w:val="24"/>
          <w:lang w:eastAsia="ru-RU"/>
        </w:rPr>
        <w:t>д.м.н., доцент Лядов В.К.</w:t>
      </w:r>
    </w:p>
    <w:p w:rsidR="004318E6" w:rsidRPr="007561B9" w:rsidRDefault="00842766" w:rsidP="0084276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7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4318E6" w:rsidRPr="007561B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318E6" w:rsidRPr="008F7DAC" w:rsidRDefault="004318E6" w:rsidP="007561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Аспирант</w:t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7561B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84276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842766" w:rsidRPr="008F7DAC">
        <w:rPr>
          <w:rFonts w:ascii="Times New Roman" w:eastAsia="Times New Roman" w:hAnsi="Times New Roman"/>
          <w:sz w:val="24"/>
          <w:szCs w:val="24"/>
          <w:lang w:eastAsia="ru-RU"/>
        </w:rPr>
        <w:t>Корнев Д.О.</w:t>
      </w:r>
    </w:p>
    <w:p w:rsidR="004318E6" w:rsidRPr="007561B9" w:rsidRDefault="00842766" w:rsidP="0084276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4318E6" w:rsidRPr="007561B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318E6" w:rsidRDefault="004318E6" w:rsidP="00E7091F">
      <w:pPr>
        <w:spacing w:after="0" w:line="240" w:lineRule="auto"/>
        <w:ind w:right="79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6AD" w:rsidRDefault="00B236AD" w:rsidP="00B236AD">
      <w:pPr>
        <w:spacing w:after="0" w:line="240" w:lineRule="auto"/>
        <w:ind w:right="79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8E6" w:rsidRDefault="004318E6" w:rsidP="004318E6">
      <w:pPr>
        <w:spacing w:after="0" w:line="240" w:lineRule="auto"/>
        <w:ind w:right="79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91F" w:rsidRPr="00A37F05" w:rsidRDefault="00E7091F" w:rsidP="00E7091F">
      <w:pPr>
        <w:spacing w:after="0" w:line="240" w:lineRule="auto"/>
        <w:ind w:right="79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7F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Основная профессиональная образовательная программа высшего образования – программа подготовки научно-педагогических кадров в аспирантуре </w:t>
      </w:r>
      <w:r w:rsidRPr="00A37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НГИУВ – филиала ФГБОУ ДПО РМАНПО Минздрава России</w:t>
      </w: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5137"/>
        <w:gridCol w:w="1216"/>
        <w:gridCol w:w="1218"/>
      </w:tblGrid>
      <w:tr w:rsidR="00E7091F" w:rsidRPr="00E00BC3" w:rsidTr="007673C6">
        <w:trPr>
          <w:trHeight w:val="276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E7091F" w:rsidRPr="00E00BC3" w:rsidTr="007673C6">
        <w:trPr>
          <w:trHeight w:val="276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1. Дисциплины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Б.1.Б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Б1.Б.1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Б1.Б.2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</w:tr>
      <w:tr w:rsidR="00E7091F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E00BC3" w:rsidRDefault="00E7091F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Фундаментальные основы современной медицины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Планирование и статистический анализ результатов научно-исследовательской работы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Дисциплины по выбору (элективные)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Б1.В.5.1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Методология научной деятельности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Б1.В.5.2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Методика обучения в высшей школе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73C6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2. Практики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C6" w:rsidRPr="00E00BC3" w:rsidRDefault="007673C6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857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0BC3" w:rsidRPr="00E00BC3" w:rsidTr="00E53B6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Б2.В.1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умений и опыта профессиональной деятельности (научно-исследовательская)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00BC3" w:rsidRPr="00E00BC3" w:rsidTr="00BF57A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Б2.В.2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умений и опыта профессиональной деятельности (педагогическая)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3. Научные исследования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4752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857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Б3.В.1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"Научно-исследовательская деятельность и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научно-квалификационной работы (диссертации) на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соискание ученой степени кандидата наук"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4752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4. Государственная итоговая аттестация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Б4.Б.1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Подготовка к сдаче государственного экзамена и представлению научного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доклада об основных результатах подготовленной научно-квалификационной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работы (диссертации)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Б4.Б.2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Сдача государственного экзамена и представление научного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доклада об основных результатах подготовленной научно-квалификационной</w:t>
            </w:r>
            <w:r w:rsidRPr="00E00BC3">
              <w:rPr>
                <w:rFonts w:ascii="Times New Roman" w:hAnsi="Times New Roman"/>
                <w:sz w:val="24"/>
                <w:szCs w:val="24"/>
              </w:rPr>
              <w:br/>
              <w:t>работы (диссертации)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6480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BC3">
              <w:rPr>
                <w:rFonts w:ascii="Times New Roman" w:hAnsi="Times New Roman"/>
                <w:b/>
                <w:bCs/>
                <w:sz w:val="24"/>
                <w:szCs w:val="24"/>
              </w:rPr>
              <w:t>Б1.В.Ф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 по выбору (факультативные)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E00BC3" w:rsidRPr="00E00BC3" w:rsidTr="007673C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Б1.В.Ф.1</w:t>
            </w:r>
          </w:p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0BC3">
              <w:rPr>
                <w:rFonts w:ascii="Times New Roman" w:hAnsi="Times New Roman"/>
                <w:sz w:val="24"/>
                <w:szCs w:val="24"/>
              </w:rPr>
              <w:t>Патентоведение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3" w:rsidRPr="00E00BC3" w:rsidRDefault="00E00BC3" w:rsidP="00E00B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7091F" w:rsidRPr="00A37F05" w:rsidRDefault="00E7091F" w:rsidP="00A37F05">
      <w:pPr>
        <w:spacing w:before="240" w:after="60" w:line="240" w:lineRule="auto"/>
        <w:jc w:val="both"/>
        <w:outlineLvl w:val="5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A37F05">
        <w:rPr>
          <w:rFonts w:ascii="Times New Roman" w:eastAsia="Times New Roman" w:hAnsi="Times New Roman"/>
          <w:b/>
          <w:lang w:eastAsia="ru-RU"/>
        </w:rPr>
        <w:lastRenderedPageBreak/>
        <w:t>ОБЩИЙ ПЛАН РАБОТЫ АСПИРАНТА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685"/>
        <w:gridCol w:w="1418"/>
        <w:gridCol w:w="2632"/>
      </w:tblGrid>
      <w:tr w:rsidR="00E7091F" w:rsidRPr="00A37F05" w:rsidTr="00A37F05">
        <w:trPr>
          <w:trHeight w:val="2624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работ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Объем и краткое содержание работы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Срок выполнения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(месяц. год)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Форма отчетности (зачет, экзамен, доклад, печатный материал, протокол, справка о сдаче кандидатского экзамена)</w:t>
            </w:r>
          </w:p>
        </w:tc>
      </w:tr>
      <w:tr w:rsidR="00E7091F" w:rsidRPr="00A37F05" w:rsidTr="00A37F05"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7091F" w:rsidRPr="00A37F05" w:rsidTr="00A37F05">
        <w:trPr>
          <w:trHeight w:val="4137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1.Учебная работа</w:t>
            </w:r>
          </w:p>
          <w:p w:rsidR="00E7091F" w:rsidRPr="00A37F05" w:rsidRDefault="00E7091F" w:rsidP="00A37F05">
            <w:pPr>
              <w:tabs>
                <w:tab w:val="left" w:pos="162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(изучение дисциплин и сдача кандидатских экзаменов)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Базовая часть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История и философия науки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Вариативная часть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i/>
                <w:lang w:eastAsia="ru-RU"/>
              </w:rPr>
              <w:t>Обязательные дисциплины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Специальные дисциплины </w:t>
            </w:r>
            <w:r w:rsidR="006F3B6E">
              <w:rPr>
                <w:rFonts w:ascii="Times New Roman" w:eastAsia="Times New Roman" w:hAnsi="Times New Roman"/>
                <w:i/>
                <w:lang w:eastAsia="ru-RU"/>
              </w:rPr>
              <w:t>(онкология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Математические методы обработки информации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Организация научного исследования в сфере медицины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Педагогика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Патентоведение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Общественное здоровье и здравоохранение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i/>
                <w:lang w:eastAsia="ru-RU"/>
              </w:rPr>
              <w:t>Дисциплины по выбору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Дисциплина специальности 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="006F3B6E">
              <w:rPr>
                <w:rFonts w:ascii="Times New Roman" w:eastAsia="Times New Roman" w:hAnsi="Times New Roman"/>
                <w:i/>
                <w:lang w:eastAsia="ru-RU"/>
              </w:rPr>
              <w:t>онкология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3497" w:rsidRDefault="00E03497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E7091F" w:rsidRPr="00A37F05" w:rsidRDefault="006F3B6E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40479A">
              <w:rPr>
                <w:rFonts w:ascii="Times New Roman" w:eastAsia="Times New Roman" w:hAnsi="Times New Roman"/>
                <w:lang w:eastAsia="ru-RU"/>
              </w:rPr>
              <w:t>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 w:rsidR="0040479A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40479A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</w:t>
            </w:r>
            <w:r w:rsidR="00421E3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4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справка о сдаче кандидатского экзамена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3497" w:rsidRDefault="00E03497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3497" w:rsidRPr="00A37F05" w:rsidRDefault="00E03497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A37F05">
        <w:trPr>
          <w:trHeight w:val="70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A37F05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 w:rsidR="00E7091F" w:rsidRPr="00A37F05">
              <w:rPr>
                <w:rFonts w:ascii="Times New Roman" w:eastAsia="Times New Roman" w:hAnsi="Times New Roman"/>
                <w:b/>
                <w:lang w:eastAsia="ru-RU"/>
              </w:rPr>
              <w:t>Научные исследования</w:t>
            </w:r>
          </w:p>
          <w:p w:rsidR="00E7091F" w:rsidRPr="00A37F05" w:rsidRDefault="00E7091F" w:rsidP="00A37F05">
            <w:pPr>
              <w:tabs>
                <w:tab w:val="left" w:pos="187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Работа по подготовке диссертации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 патентно-информационный поиск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 сбор материалов по обзору научной литературы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Научно-исследовательская деятельность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Cs/>
                <w:lang w:eastAsia="ru-RU"/>
              </w:rPr>
              <w:t>- разработка и освоение методик исследования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Cs/>
                <w:lang w:eastAsia="ru-RU"/>
              </w:rPr>
              <w:t>- сбор материала исследования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 статистическая обработка  материала исследования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 анализ полученных результатов исследования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Cs/>
                <w:lang w:eastAsia="ru-RU"/>
              </w:rPr>
              <w:t>- внедрение результатов исследований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Cs/>
                <w:lang w:eastAsia="ru-RU"/>
              </w:rPr>
              <w:t>- другое</w:t>
            </w:r>
          </w:p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6F3B6E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09.2021</w:t>
            </w:r>
          </w:p>
          <w:p w:rsidR="00E7091F" w:rsidRPr="00A37F05" w:rsidRDefault="006F3B6E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12.2021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03497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09.2021</w:t>
            </w:r>
          </w:p>
          <w:p w:rsidR="00E7091F" w:rsidRPr="00A37F05" w:rsidRDefault="00E03497" w:rsidP="00E0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10.2024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Библиографический обзор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Главы диссертации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Базы данных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Главы диссертации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Публикации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Патенты</w:t>
            </w:r>
          </w:p>
          <w:p w:rsidR="00E7091F" w:rsidRPr="00A37F05" w:rsidRDefault="00E7091F" w:rsidP="00A37F05">
            <w:pPr>
              <w:tabs>
                <w:tab w:val="left" w:pos="56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A37F05">
        <w:trPr>
          <w:trHeight w:val="1471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Практика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-Практика по получению профессиональных умений и опыта профессиональной 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(</w:t>
            </w:r>
            <w:r w:rsidR="002F0C7F" w:rsidRPr="00A37F05">
              <w:rPr>
                <w:rFonts w:ascii="Times New Roman" w:eastAsia="Times New Roman" w:hAnsi="Times New Roman"/>
                <w:lang w:eastAsia="ru-RU"/>
              </w:rPr>
              <w:t>учебно-методическая).</w:t>
            </w:r>
          </w:p>
          <w:p w:rsidR="002F0C7F" w:rsidRPr="00A37F05" w:rsidRDefault="002F0C7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Учебные дисциплины, виды проводимых занятий и т.п.: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Посещение лекций и семинаров научного руководителя и других преподавателей кафедры. Практические и семинарские 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lastRenderedPageBreak/>
              <w:t>занятия с ординаторами.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4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  <w:r w:rsidR="00421E3E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</w:tr>
      <w:tr w:rsidR="00E7091F" w:rsidRPr="00A37F05" w:rsidTr="00A37F05">
        <w:trPr>
          <w:trHeight w:val="958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tabs>
                <w:tab w:val="left" w:pos="1620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 Другие виды работ</w:t>
            </w:r>
          </w:p>
          <w:p w:rsidR="00E7091F" w:rsidRPr="00A37F05" w:rsidRDefault="00E7091F" w:rsidP="00A37F05">
            <w:pPr>
              <w:tabs>
                <w:tab w:val="left" w:pos="1620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(участие в конкурсах НИР и т.д.)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A37F05">
        <w:trPr>
          <w:trHeight w:val="2847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5.Представление результатов научной работы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(где, когда, сколько)</w:t>
            </w: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отметка о выполнении ставится научным руководителем по факту издания</w:t>
            </w: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год обучения: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Тезисы на конференции.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Доклады.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год обучения: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Тезисы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 год обучения: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Тезисы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Минимум 2 статьи в журналах перечня ВАК</w:t>
            </w:r>
            <w:r w:rsidR="006F3B6E">
              <w:rPr>
                <w:rFonts w:ascii="Times New Roman" w:eastAsia="Times New Roman" w:hAnsi="Times New Roman"/>
                <w:lang w:eastAsia="ru-RU"/>
              </w:rPr>
              <w:t>,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тезисы, патенты, доклады на конференциях</w:t>
            </w: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9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A37F05">
        <w:trPr>
          <w:trHeight w:val="300"/>
        </w:trPr>
        <w:tc>
          <w:tcPr>
            <w:tcW w:w="2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1F" w:rsidRPr="00A37F05" w:rsidRDefault="00E7091F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6. Аттестация на кафедре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За 1 год обучения: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6F3B6E" w:rsidP="00A3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аттестацион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>ный лист, справка о сдаче кандидатского экзамена</w:t>
            </w:r>
          </w:p>
        </w:tc>
      </w:tr>
      <w:tr w:rsidR="00E7091F" w:rsidRPr="00A37F05" w:rsidTr="00A37F05">
        <w:trPr>
          <w:trHeight w:val="345"/>
        </w:trPr>
        <w:tc>
          <w:tcPr>
            <w:tcW w:w="2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За 2 год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091F" w:rsidRPr="00A37F05" w:rsidRDefault="00E7091F" w:rsidP="00A37F05">
            <w:pPr>
              <w:tabs>
                <w:tab w:val="left" w:pos="10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Отчет о пед.</w:t>
            </w:r>
            <w:r w:rsidR="006F3B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>практи</w:t>
            </w:r>
            <w:r w:rsidR="006F3B6E">
              <w:rPr>
                <w:rFonts w:ascii="Times New Roman" w:eastAsia="Times New Roman" w:hAnsi="Times New Roman"/>
                <w:lang w:eastAsia="ru-RU"/>
              </w:rPr>
              <w:t>ке, аттестацион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>ный лист, справка о сдаче кандидатского экзамена</w:t>
            </w:r>
          </w:p>
        </w:tc>
      </w:tr>
      <w:tr w:rsidR="00E7091F" w:rsidRPr="00A37F05" w:rsidTr="00A37F05">
        <w:trPr>
          <w:trHeight w:val="337"/>
        </w:trPr>
        <w:tc>
          <w:tcPr>
            <w:tcW w:w="2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За 3 год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091F" w:rsidRPr="00A37F05" w:rsidRDefault="006F3B6E" w:rsidP="00A37F05">
            <w:pPr>
              <w:tabs>
                <w:tab w:val="left" w:pos="10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аттестацион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>ный лист, справка о сдаче кандидатского экзамена</w:t>
            </w:r>
          </w:p>
        </w:tc>
      </w:tr>
      <w:tr w:rsidR="00E7091F" w:rsidRPr="00A37F05" w:rsidTr="00A37F05">
        <w:trPr>
          <w:trHeight w:val="195"/>
        </w:trPr>
        <w:tc>
          <w:tcPr>
            <w:tcW w:w="2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За 4 год обучения (для заочной формы):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91F" w:rsidRPr="00A37F05" w:rsidRDefault="006F3B6E" w:rsidP="00A37F05">
            <w:pPr>
              <w:tabs>
                <w:tab w:val="left" w:pos="10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аттестацион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>ный лист</w:t>
            </w:r>
          </w:p>
        </w:tc>
      </w:tr>
      <w:tr w:rsidR="00E7091F" w:rsidRPr="00A37F05" w:rsidTr="00A37F05">
        <w:trPr>
          <w:trHeight w:val="588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июнь-июль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выписка из протокола о допуске к ГИА, протоколы заседаний экзаменационных комиссий</w:t>
            </w:r>
          </w:p>
        </w:tc>
      </w:tr>
    </w:tbl>
    <w:p w:rsidR="00E7091F" w:rsidRPr="00A37F05" w:rsidRDefault="00E7091F" w:rsidP="00A37F05">
      <w:pPr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lang w:eastAsia="ru-RU"/>
        </w:rPr>
      </w:pP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b/>
          <w:lang w:eastAsia="ru-RU"/>
        </w:rPr>
        <w:t xml:space="preserve">Аспирант  </w:t>
      </w:r>
      <w:r w:rsidRPr="00A37F05">
        <w:rPr>
          <w:rFonts w:ascii="Times New Roman" w:eastAsia="Times New Roman" w:hAnsi="Times New Roman"/>
          <w:lang w:eastAsia="ru-RU"/>
        </w:rPr>
        <w:t xml:space="preserve">                              ___________       __________</w:t>
      </w:r>
      <w:r w:rsidR="00842766">
        <w:rPr>
          <w:rFonts w:ascii="Times New Roman" w:eastAsia="Times New Roman" w:hAnsi="Times New Roman"/>
          <w:lang w:eastAsia="ru-RU"/>
        </w:rPr>
        <w:t>_____</w:t>
      </w:r>
      <w:r w:rsidRPr="00A37F05">
        <w:rPr>
          <w:rFonts w:ascii="Times New Roman" w:eastAsia="Times New Roman" w:hAnsi="Times New Roman"/>
          <w:lang w:eastAsia="ru-RU"/>
        </w:rPr>
        <w:t xml:space="preserve">          «___» _____20__ г.</w:t>
      </w: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(Подпись)                (Ф.И.О.)</w:t>
      </w: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b/>
          <w:lang w:eastAsia="ru-RU"/>
        </w:rPr>
      </w:pP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b/>
          <w:lang w:eastAsia="ru-RU"/>
        </w:rPr>
        <w:t xml:space="preserve">Научный   руководитель  </w:t>
      </w:r>
      <w:r w:rsidRPr="00A37F05">
        <w:rPr>
          <w:rFonts w:ascii="Times New Roman" w:eastAsia="Times New Roman" w:hAnsi="Times New Roman"/>
          <w:lang w:eastAsia="ru-RU"/>
        </w:rPr>
        <w:t xml:space="preserve">  ___________        _________</w:t>
      </w:r>
      <w:r w:rsidR="00842766">
        <w:rPr>
          <w:rFonts w:ascii="Times New Roman" w:eastAsia="Times New Roman" w:hAnsi="Times New Roman"/>
          <w:lang w:eastAsia="ru-RU"/>
        </w:rPr>
        <w:t>_______</w:t>
      </w:r>
      <w:r w:rsidRPr="00A37F05">
        <w:rPr>
          <w:rFonts w:ascii="Times New Roman" w:eastAsia="Times New Roman" w:hAnsi="Times New Roman"/>
          <w:lang w:eastAsia="ru-RU"/>
        </w:rPr>
        <w:t xml:space="preserve">          «___» _____ 20__ г.</w:t>
      </w: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lang w:eastAsia="ru-RU"/>
        </w:rPr>
        <w:t xml:space="preserve">                                                     (Подпись)                 (Ф.И.О.)</w:t>
      </w:r>
    </w:p>
    <w:p w:rsidR="00E7091F" w:rsidRPr="00A37F05" w:rsidRDefault="00E7091F" w:rsidP="00A37F05">
      <w:pPr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lang w:eastAsia="ru-RU"/>
        </w:rPr>
      </w:pPr>
    </w:p>
    <w:p w:rsidR="00E7091F" w:rsidRPr="00A37F05" w:rsidRDefault="00E7091F" w:rsidP="00A37F05">
      <w:pPr>
        <w:spacing w:before="120" w:after="0" w:line="240" w:lineRule="auto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b/>
          <w:lang w:eastAsia="ru-RU"/>
        </w:rPr>
        <w:t xml:space="preserve">Заведующий кафедрой  </w:t>
      </w:r>
      <w:r w:rsidRPr="00A37F05">
        <w:rPr>
          <w:rFonts w:ascii="Times New Roman" w:eastAsia="Times New Roman" w:hAnsi="Times New Roman"/>
          <w:lang w:eastAsia="ru-RU"/>
        </w:rPr>
        <w:t xml:space="preserve">      ___________        _________</w:t>
      </w:r>
      <w:r w:rsidR="00842766">
        <w:rPr>
          <w:rFonts w:ascii="Times New Roman" w:eastAsia="Times New Roman" w:hAnsi="Times New Roman"/>
          <w:lang w:eastAsia="ru-RU"/>
        </w:rPr>
        <w:t>______</w:t>
      </w:r>
      <w:r w:rsidRPr="00A37F05">
        <w:rPr>
          <w:rFonts w:ascii="Times New Roman" w:eastAsia="Times New Roman" w:hAnsi="Times New Roman"/>
          <w:lang w:eastAsia="ru-RU"/>
        </w:rPr>
        <w:t>_       «___» ______ 20__ г.</w:t>
      </w:r>
    </w:p>
    <w:p w:rsidR="00E7091F" w:rsidRPr="00A37F05" w:rsidRDefault="00E7091F" w:rsidP="00A37F05">
      <w:pPr>
        <w:spacing w:after="0" w:line="240" w:lineRule="auto"/>
        <w:ind w:right="799"/>
        <w:jc w:val="both"/>
        <w:outlineLvl w:val="6"/>
        <w:rPr>
          <w:rFonts w:ascii="Times New Roman" w:eastAsia="Times New Roman" w:hAnsi="Times New Roman"/>
          <w:lang w:eastAsia="ru-RU"/>
        </w:rPr>
      </w:pPr>
      <w:r w:rsidRPr="00A37F05">
        <w:rPr>
          <w:rFonts w:ascii="Times New Roman" w:eastAsia="Times New Roman" w:hAnsi="Times New Roman"/>
          <w:lang w:eastAsia="ru-RU"/>
        </w:rPr>
        <w:t xml:space="preserve">                                                      (Подпись)                 (Ф.И.О.)</w:t>
      </w:r>
    </w:p>
    <w:p w:rsidR="00E7091F" w:rsidRDefault="00E7091F" w:rsidP="00A37F05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F05">
        <w:rPr>
          <w:rFonts w:ascii="Times New Roman" w:eastAsia="Times New Roman" w:hAnsi="Times New Roman"/>
          <w:lang w:eastAsia="ru-RU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АСПИРАНТА  1–го ГОДА ОБУЧЕНИЯ</w:t>
      </w:r>
    </w:p>
    <w:p w:rsidR="00E7091F" w:rsidRDefault="00E7091F" w:rsidP="00E7091F">
      <w:pPr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4883"/>
        <w:gridCol w:w="2700"/>
      </w:tblGrid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Объем и краткое содержание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2A3A91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Срок выполнения и форма отчетности</w:t>
            </w:r>
          </w:p>
        </w:tc>
      </w:tr>
      <w:tr w:rsidR="00E7091F" w:rsidRPr="00A37F05" w:rsidTr="00E7091F">
        <w:trPr>
          <w:cantSplit/>
          <w:trHeight w:val="119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Учебная работа (изучение дисциплин и сдача экзаменов)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История и философия науки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Кандидатский экзамен по истории и философии науки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Специальные дисциплины 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="002A3A91">
              <w:rPr>
                <w:rFonts w:ascii="Times New Roman" w:eastAsia="Times New Roman" w:hAnsi="Times New Roman"/>
                <w:i/>
                <w:lang w:eastAsia="ru-RU"/>
              </w:rPr>
              <w:t>онкология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Математические методы обработки информации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Организация научного исследования в сфере медицины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Педагогика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Патентоведение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Общественное здоровье и здравоохранение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i/>
                <w:lang w:eastAsia="ru-RU"/>
              </w:rPr>
              <w:t>Дисциплины по выбору</w:t>
            </w:r>
          </w:p>
          <w:p w:rsidR="00E7091F" w:rsidRPr="00A37F05" w:rsidRDefault="00E7091F" w:rsidP="002A3A91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Дисциплина специальности </w:t>
            </w:r>
            <w:r w:rsidR="002A3A91">
              <w:rPr>
                <w:rFonts w:ascii="Times New Roman" w:eastAsia="Times New Roman" w:hAnsi="Times New Roman"/>
                <w:i/>
                <w:lang w:eastAsia="ru-RU"/>
              </w:rPr>
              <w:t>(онкология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2A3A91">
            <w:pPr>
              <w:tabs>
                <w:tab w:val="left" w:pos="1272"/>
              </w:tabs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справка о сдаче кандидатского экзамена</w:t>
            </w: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май, 2022</w:t>
            </w:r>
          </w:p>
          <w:p w:rsidR="00E7091F" w:rsidRDefault="00E7091F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3A91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зачет </w:t>
            </w:r>
            <w:r w:rsidR="002A3A91">
              <w:rPr>
                <w:rFonts w:ascii="Times New Roman" w:eastAsia="Times New Roman" w:hAnsi="Times New Roman"/>
                <w:lang w:eastAsia="ru-RU"/>
              </w:rPr>
              <w:t>март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>,</w:t>
            </w:r>
            <w:r w:rsidR="002A3A91">
              <w:rPr>
                <w:rFonts w:ascii="Times New Roman" w:eastAsia="Times New Roman" w:hAnsi="Times New Roman"/>
                <w:lang w:eastAsia="ru-RU"/>
              </w:rPr>
              <w:t xml:space="preserve"> 2022</w:t>
            </w: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зачет, декабрь  2021</w:t>
            </w:r>
          </w:p>
          <w:p w:rsidR="00E7091F" w:rsidRPr="00A37F05" w:rsidRDefault="00E7091F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зачет, февраль</w:t>
            </w:r>
            <w:r w:rsidR="002A3A91">
              <w:rPr>
                <w:rFonts w:ascii="Times New Roman" w:eastAsia="Times New Roman" w:hAnsi="Times New Roman"/>
                <w:lang w:eastAsia="ru-RU"/>
              </w:rPr>
              <w:t xml:space="preserve"> 2022</w:t>
            </w:r>
          </w:p>
          <w:p w:rsidR="002A3A91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зачет, октябрь 2021</w:t>
            </w: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зачет, октябрь 2021</w:t>
            </w: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зачет, сентябрь 2021</w:t>
            </w:r>
          </w:p>
          <w:p w:rsidR="00E7091F" w:rsidRPr="00A37F05" w:rsidRDefault="00E7091F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2A3A91" w:rsidP="002A3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зачет, март 2022</w:t>
            </w:r>
          </w:p>
        </w:tc>
      </w:tr>
      <w:tr w:rsidR="00E7091F" w:rsidRPr="00A37F05" w:rsidTr="00E7091F">
        <w:trPr>
          <w:cantSplit/>
          <w:trHeight w:val="144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Научные исследования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A3A9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 Работа по подготовке диссертации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Патентный поиск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Определение научной новизны.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2A3A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Сбор материалов по обзору литературы по теме 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91" w:rsidRDefault="002A3A91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Сен</w:t>
            </w:r>
            <w:r w:rsidR="002A3A91">
              <w:rPr>
                <w:rFonts w:ascii="Times New Roman" w:eastAsia="Times New Roman" w:hAnsi="Times New Roman"/>
                <w:lang w:eastAsia="ru-RU"/>
              </w:rPr>
              <w:t>тябрь, 2021</w:t>
            </w:r>
          </w:p>
          <w:p w:rsidR="00E7091F" w:rsidRPr="00A37F05" w:rsidRDefault="00E7091F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Определение темы диссертации, целей и задач, актуальности исследования</w:t>
            </w:r>
          </w:p>
          <w:p w:rsidR="00E7091F" w:rsidRPr="00A37F05" w:rsidRDefault="00E7091F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Библиография</w:t>
            </w:r>
          </w:p>
          <w:p w:rsidR="00E7091F" w:rsidRPr="00A37F05" w:rsidRDefault="00E7091F" w:rsidP="00A37F05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</w:t>
            </w:r>
            <w:r w:rsidR="002A3A91">
              <w:rPr>
                <w:rFonts w:ascii="Times New Roman" w:eastAsia="Times New Roman" w:hAnsi="Times New Roman"/>
                <w:lang w:eastAsia="ru-RU"/>
              </w:rPr>
              <w:t>ва «Обзор литературы» июнь, 2022</w:t>
            </w:r>
          </w:p>
        </w:tc>
      </w:tr>
      <w:tr w:rsidR="00E7091F" w:rsidRPr="00A37F05" w:rsidTr="00E7091F">
        <w:trPr>
          <w:cantSplit/>
          <w:trHeight w:val="144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A3A9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 Научно-исследовательская деятельность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Изучение существующих методик исследования и разработка собственной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Клинические исследования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Первичная обработка данных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Другое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Глава «Объекты и методы исследования»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Базы данных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Тезисы</w:t>
            </w:r>
          </w:p>
          <w:p w:rsidR="00E7091F" w:rsidRPr="00A37F05" w:rsidRDefault="002A3A91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Июнь, 2022</w:t>
            </w:r>
          </w:p>
        </w:tc>
      </w:tr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keepLines/>
              <w:spacing w:after="0" w:line="240" w:lineRule="auto"/>
              <w:ind w:right="3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Другие виды работ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2F0C7F" w:rsidP="00A37F05">
            <w:pPr>
              <w:keepLines/>
              <w:spacing w:after="0" w:line="240" w:lineRule="auto"/>
              <w:ind w:right="3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4. </w:t>
            </w:r>
            <w:r w:rsidR="00E7091F" w:rsidRPr="00A37F05">
              <w:rPr>
                <w:rFonts w:ascii="Times New Roman" w:eastAsia="Times New Roman" w:hAnsi="Times New Roman"/>
                <w:b/>
                <w:lang w:eastAsia="ru-RU"/>
              </w:rPr>
              <w:t>Представление результатов научной работы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 xml:space="preserve"> (тема, где, когда опубликовано)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Подготовка и публикация результатов 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(статей, тезисов):____________________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2. Апробация результатов </w:t>
            </w:r>
            <w:r w:rsidRPr="00A37F05">
              <w:rPr>
                <w:rFonts w:ascii="Times New Roman" w:eastAsia="Times New Roman" w:hAnsi="Times New Roman"/>
                <w:i/>
                <w:lang w:eastAsia="ru-RU"/>
              </w:rPr>
              <w:t>(выступления на семинарах, конференциях):</w:t>
            </w: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 ______________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Тезисы</w:t>
            </w:r>
          </w:p>
          <w:p w:rsidR="00E7091F" w:rsidRPr="00A37F05" w:rsidRDefault="002A3A91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Май, 2022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E7091F" w:rsidRPr="00A37F05" w:rsidRDefault="002A3A91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2022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E7091F">
        <w:trPr>
          <w:cantSplit/>
          <w:trHeight w:val="88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5. Аттестация</w:t>
            </w:r>
          </w:p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на кафедре</w:t>
            </w: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на Ученом совете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91" w:rsidRDefault="002A3A91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январь, июнь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аттестационный лист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</w:tr>
    </w:tbl>
    <w:p w:rsidR="00E7091F" w:rsidRPr="00A37F05" w:rsidRDefault="00E7091F" w:rsidP="00A37F05">
      <w:pPr>
        <w:spacing w:before="48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37F05">
        <w:rPr>
          <w:rFonts w:ascii="Times New Roman" w:eastAsia="Times New Roman" w:hAnsi="Times New Roman"/>
          <w:b/>
          <w:lang w:eastAsia="ru-RU"/>
        </w:rPr>
        <w:t>Аспирант _____________________</w:t>
      </w:r>
      <w:r w:rsidRPr="00A37F05">
        <w:rPr>
          <w:rFonts w:ascii="Times New Roman" w:eastAsia="Times New Roman" w:hAnsi="Times New Roman"/>
          <w:b/>
          <w:lang w:eastAsia="ru-RU"/>
        </w:rPr>
        <w:tab/>
        <w:t xml:space="preserve"> « _____ »_________________20___г.</w:t>
      </w:r>
    </w:p>
    <w:p w:rsidR="00E7091F" w:rsidRPr="00A37F05" w:rsidRDefault="00E7091F" w:rsidP="00A37F05">
      <w:pPr>
        <w:spacing w:before="48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>Научный руководитель _______________ « _____ »__________________ 20___г.</w:t>
      </w:r>
    </w:p>
    <w:p w:rsidR="00A37F05" w:rsidRDefault="00A37F05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A37F05" w:rsidRDefault="00A37F05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A37F05" w:rsidRDefault="00A37F05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A37F05" w:rsidRDefault="00A37F05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2A3A91" w:rsidRDefault="002A3A91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A37F05" w:rsidRDefault="00A37F05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</w:p>
    <w:p w:rsidR="00E7091F" w:rsidRPr="00A37F05" w:rsidRDefault="00E7091F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ru-RU"/>
        </w:rPr>
      </w:pPr>
      <w:r w:rsidRPr="00A37F05">
        <w:rPr>
          <w:rFonts w:ascii="Times New Roman" w:eastAsia="Times New Roman" w:hAnsi="Times New Roman"/>
          <w:b/>
          <w:lang w:eastAsia="ru-RU"/>
        </w:rPr>
        <w:lastRenderedPageBreak/>
        <w:t>ПЛАН РАБОТЫ АСПИРАНТА  2–го ГОДА ОБУЧЕНИЯ</w:t>
      </w:r>
    </w:p>
    <w:p w:rsidR="00E7091F" w:rsidRPr="00A37F05" w:rsidRDefault="00E7091F" w:rsidP="00A37F0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4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6"/>
        <w:gridCol w:w="4152"/>
        <w:gridCol w:w="2158"/>
      </w:tblGrid>
      <w:tr w:rsidR="00E7091F" w:rsidRPr="00A37F05" w:rsidTr="00A37F05">
        <w:trPr>
          <w:cantSplit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53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Объем и краткое содержание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537DAC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Срок выполнения и форма отчетности</w:t>
            </w:r>
          </w:p>
        </w:tc>
      </w:tr>
      <w:tr w:rsidR="00E7091F" w:rsidRPr="00A37F05" w:rsidTr="00A37F05">
        <w:trPr>
          <w:cantSplit/>
          <w:trHeight w:val="173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Учебная работа (изучение дисциплин и сдача экзаменов)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537DAC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Иностранный язык</w:t>
            </w:r>
          </w:p>
          <w:p w:rsidR="00E7091F" w:rsidRPr="00A37F05" w:rsidRDefault="00E7091F" w:rsidP="00537DAC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Кандидатский  экзамен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 по иностранному языку</w:t>
            </w:r>
          </w:p>
          <w:p w:rsidR="00E7091F" w:rsidRPr="00A37F05" w:rsidRDefault="00E7091F" w:rsidP="00537DAC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537DAC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537DAC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Факультативы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537D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справка о сдаче кандидатского экзамена</w:t>
            </w:r>
          </w:p>
          <w:p w:rsidR="00E7091F" w:rsidRPr="00A37F05" w:rsidRDefault="00537DAC" w:rsidP="00537D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июнь, 2023</w:t>
            </w:r>
          </w:p>
          <w:p w:rsidR="00E7091F" w:rsidRPr="00A37F05" w:rsidRDefault="00E7091F" w:rsidP="00537D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537D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  <w:p w:rsidR="00E7091F" w:rsidRPr="00A37F05" w:rsidRDefault="00E7091F" w:rsidP="00537D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E7091F" w:rsidRPr="00A37F05" w:rsidTr="00A37F05">
        <w:trPr>
          <w:cantSplit/>
          <w:trHeight w:val="14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 Научные исследования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Работа по подготовке диссертации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Библиографический обзор по теме (дополнение).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Определение, уточнение и разработка положений научной новизны.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Глава «Обзор литературы»</w:t>
            </w: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Введение</w:t>
            </w:r>
          </w:p>
          <w:p w:rsidR="00E7091F" w:rsidRPr="00A37F05" w:rsidRDefault="00537DAC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Декабрь, 2022</w:t>
            </w:r>
          </w:p>
        </w:tc>
      </w:tr>
      <w:tr w:rsidR="00E7091F" w:rsidRPr="00A37F05" w:rsidTr="00A37F05">
        <w:trPr>
          <w:cantSplit/>
          <w:trHeight w:val="2424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Научно-исследовательская деятельность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Разработка собственной методики исследования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Клинические (экспериментальные) исследования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Статистическая обработка материала</w:t>
            </w:r>
          </w:p>
          <w:p w:rsidR="00E7091F" w:rsidRPr="00A37F05" w:rsidRDefault="00E7091F" w:rsidP="00A37F05">
            <w:pPr>
              <w:spacing w:before="100"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Анализ данных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Глава «Объекты и методы исследования»</w:t>
            </w: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Базы данных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Глава «Результаты и обсуждение»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Статья</w:t>
            </w:r>
          </w:p>
          <w:p w:rsidR="00E7091F" w:rsidRPr="00A37F05" w:rsidRDefault="00537DAC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Июнь, 2023</w:t>
            </w:r>
          </w:p>
        </w:tc>
      </w:tr>
      <w:tr w:rsidR="00E7091F" w:rsidRPr="00A37F05" w:rsidTr="00A37F05">
        <w:trPr>
          <w:cantSplit/>
          <w:trHeight w:val="304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5" w:rsidRPr="00A37F05" w:rsidRDefault="00E7091F" w:rsidP="00A37F0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  <w:r w:rsidR="00A37F05" w:rsidRPr="00A37F05">
              <w:rPr>
                <w:rFonts w:ascii="Times New Roman" w:eastAsia="Times New Roman" w:hAnsi="Times New Roman"/>
                <w:b/>
                <w:lang w:eastAsia="ru-RU"/>
              </w:rPr>
              <w:t xml:space="preserve"> Практика</w:t>
            </w:r>
          </w:p>
          <w:p w:rsidR="00A37F05" w:rsidRPr="00A37F05" w:rsidRDefault="00A37F05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-Практика по получению профессиональных умений и опыта профессиональной деятельности (учебно-методическая).</w:t>
            </w:r>
          </w:p>
          <w:p w:rsidR="00E7091F" w:rsidRPr="00A37F05" w:rsidRDefault="00A37F05" w:rsidP="00A37F05">
            <w:pPr>
              <w:tabs>
                <w:tab w:val="left" w:pos="2109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-Практика по получению профессиональных умений и опыта профессиональной деятельности (педагогическая)</w:t>
            </w: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F0C7F" w:rsidRPr="00A37F05" w:rsidRDefault="002F0C7F" w:rsidP="00A37F05">
            <w:pPr>
              <w:tabs>
                <w:tab w:val="left" w:pos="2109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F0C7F" w:rsidRPr="00A37F05" w:rsidRDefault="002F0C7F" w:rsidP="00A37F05">
            <w:pPr>
              <w:tabs>
                <w:tab w:val="left" w:pos="2109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5" w:rsidRPr="00A37F05" w:rsidRDefault="00A37F05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Учебные дисциплины, виды проводимых занятий и т.п.:</w:t>
            </w:r>
          </w:p>
          <w:p w:rsidR="00E7091F" w:rsidRPr="00A37F05" w:rsidRDefault="00A37F05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Посещение лекций и семинаров научного руководителя и других преподавателей кафедры. Практические и семинарские занятия с ординаторами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2F0C7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Отчет о пед. п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>рактике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537DAC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Февраль, 2023</w:t>
            </w:r>
          </w:p>
        </w:tc>
      </w:tr>
      <w:tr w:rsidR="00E7091F" w:rsidRPr="00A37F05" w:rsidTr="00A37F05">
        <w:trPr>
          <w:cantSplit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4. Другие виды работ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A37F05">
        <w:trPr>
          <w:cantSplit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5. Представление результатов научной работы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(тема, где, когда опубликовано)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Подготовка и публикация результатов (статей, тезисов):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Апробация результатов (выступления на семинарах, конференциях): 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Статьи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Май,</w:t>
            </w:r>
            <w:r w:rsidR="00537DAC">
              <w:rPr>
                <w:rFonts w:ascii="Times New Roman" w:eastAsia="Times New Roman" w:hAnsi="Times New Roman"/>
                <w:lang w:eastAsia="ru-RU"/>
              </w:rPr>
              <w:t xml:space="preserve"> 2023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E7091F" w:rsidRPr="00A37F05" w:rsidRDefault="00537DAC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2023</w:t>
            </w:r>
          </w:p>
        </w:tc>
      </w:tr>
      <w:tr w:rsidR="00E7091F" w:rsidRPr="00A37F05" w:rsidTr="00A37F05">
        <w:trPr>
          <w:cantSplit/>
          <w:trHeight w:val="80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6. Аттестация</w:t>
            </w:r>
          </w:p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на кафедре</w:t>
            </w: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на Ученом совете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январь, июнь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аттестационный лист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</w:tr>
    </w:tbl>
    <w:p w:rsidR="00A37F05" w:rsidRDefault="00A37F05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>Аспирант _____________________</w:t>
      </w:r>
      <w:r w:rsidRPr="00A37F05">
        <w:rPr>
          <w:rFonts w:ascii="Times New Roman" w:eastAsia="Times New Roman" w:hAnsi="Times New Roman"/>
          <w:b/>
          <w:bCs/>
          <w:lang w:eastAsia="ru-RU"/>
        </w:rPr>
        <w:tab/>
        <w:t xml:space="preserve"> « _____ »_____ __________20___г.</w:t>
      </w:r>
    </w:p>
    <w:p w:rsidR="00E7091F" w:rsidRP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>Научный руководитель _______________ « _____ »__________________ 20___г.</w:t>
      </w:r>
    </w:p>
    <w:p w:rsidR="00E7091F" w:rsidRP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7091F" w:rsidRDefault="00E7091F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АСПИРАНТА  3–го ГОДА ОБУЧЕНИЯ</w:t>
      </w:r>
    </w:p>
    <w:p w:rsidR="00E7091F" w:rsidRDefault="00E7091F" w:rsidP="00E7091F">
      <w:pPr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W w:w="915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4856"/>
        <w:gridCol w:w="2158"/>
      </w:tblGrid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Объем и краткое содержание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Срок выполнения и форма отчетности</w:t>
            </w:r>
          </w:p>
        </w:tc>
      </w:tr>
      <w:tr w:rsidR="00E7091F" w:rsidRPr="00A37F05" w:rsidTr="00E7091F">
        <w:trPr>
          <w:cantSplit/>
          <w:trHeight w:val="12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Учебная работа  (сдача экзаменов)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1. Кандидатский  экзамен по</w:t>
            </w:r>
          </w:p>
          <w:p w:rsidR="00E7091F" w:rsidRPr="00A37F05" w:rsidRDefault="00537DAC" w:rsidP="00A37F05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7091F" w:rsidRPr="00A37F05">
              <w:rPr>
                <w:rFonts w:ascii="Times New Roman" w:eastAsia="Times New Roman" w:hAnsi="Times New Roman"/>
                <w:lang w:eastAsia="ru-RU"/>
              </w:rPr>
              <w:t>пециальности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справка о сдаче кандидатских экзаменов</w:t>
            </w:r>
          </w:p>
          <w:p w:rsidR="00E7091F" w:rsidRPr="00A37F05" w:rsidRDefault="00537DAC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Декабрь, 2023</w:t>
            </w:r>
          </w:p>
        </w:tc>
      </w:tr>
      <w:tr w:rsidR="00E7091F" w:rsidRPr="00A37F05" w:rsidTr="00E7091F">
        <w:trPr>
          <w:cantSplit/>
          <w:trHeight w:val="144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Научные исследования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Работа по подготовке диссертации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Библиографический обзор по теме (дополнения).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Уточнение положений научной новизны.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Редакция всего текста диссертации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Автореферат диссертации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Акты о внедрении результатов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Диссертация</w:t>
            </w: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Автореферат</w:t>
            </w:r>
          </w:p>
          <w:p w:rsidR="00E7091F" w:rsidRPr="00A37F05" w:rsidRDefault="00537DAC" w:rsidP="00A37F0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2024</w:t>
            </w:r>
          </w:p>
        </w:tc>
      </w:tr>
      <w:tr w:rsidR="00E7091F" w:rsidRPr="00A37F05" w:rsidTr="00E7091F">
        <w:trPr>
          <w:cantSplit/>
          <w:trHeight w:val="81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Научно-исследовательская деятельность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Статистическая обработка материала</w:t>
            </w:r>
          </w:p>
          <w:p w:rsidR="00E7091F" w:rsidRPr="00A37F05" w:rsidRDefault="00E7091F" w:rsidP="00A37F05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Анализ данных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51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Формулировка выводов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Статья.</w:t>
            </w:r>
          </w:p>
          <w:p w:rsidR="00E7091F" w:rsidRPr="00A37F05" w:rsidRDefault="00537DAC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Декабрь, 2023</w:t>
            </w:r>
          </w:p>
        </w:tc>
      </w:tr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Другие виды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4. Представление результатов научной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Подготовка и публикация результатов (статей, тезисов):</w:t>
            </w:r>
          </w:p>
          <w:p w:rsidR="00E7091F" w:rsidRPr="00A37F05" w:rsidRDefault="00E7091F" w:rsidP="00A37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E7091F" w:rsidRPr="00A37F05" w:rsidRDefault="00E7091F" w:rsidP="00A37F05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Апробация результатов (выступления на семинарах, конференциях): ______________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Статьи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Май,</w:t>
            </w:r>
            <w:r w:rsidR="00537DAC">
              <w:rPr>
                <w:rFonts w:ascii="Times New Roman" w:eastAsia="Times New Roman" w:hAnsi="Times New Roman"/>
                <w:lang w:eastAsia="ru-RU"/>
              </w:rPr>
              <w:t xml:space="preserve"> 2024</w:t>
            </w: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E7091F" w:rsidRPr="00A37F05" w:rsidRDefault="00537DAC" w:rsidP="00A37F0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2024</w:t>
            </w:r>
          </w:p>
        </w:tc>
      </w:tr>
      <w:tr w:rsidR="00E7091F" w:rsidRPr="00A37F05" w:rsidTr="00E7091F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F" w:rsidRPr="00A37F05" w:rsidRDefault="00E7091F" w:rsidP="00A37F05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5. ГИА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Получение допуска к ГИА на кафедре</w:t>
            </w: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Подготовка и сдача государственного экзамена</w:t>
            </w: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91F" w:rsidRPr="00A37F05" w:rsidRDefault="00E7091F" w:rsidP="00A37F05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Подготовка и представление научного доклада о результатах научно-квалификационной работы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(диссертации)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июнь,</w:t>
            </w:r>
          </w:p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выписка из протокола о допуске к ГИА</w:t>
            </w:r>
          </w:p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Протоколы заседания экзаменационной комиссии</w:t>
            </w:r>
          </w:p>
          <w:p w:rsidR="00E7091F" w:rsidRPr="00A37F05" w:rsidRDefault="00E7091F" w:rsidP="00A37F05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7091F" w:rsidRP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7091F" w:rsidRP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 xml:space="preserve">Аспирант               ___________________  </w:t>
      </w:r>
      <w:r w:rsidRPr="00A37F05">
        <w:rPr>
          <w:rFonts w:ascii="Times New Roman" w:eastAsia="Times New Roman" w:hAnsi="Times New Roman"/>
          <w:b/>
          <w:bCs/>
          <w:lang w:eastAsia="ru-RU"/>
        </w:rPr>
        <w:tab/>
        <w:t xml:space="preserve"> « _____ »_____ __________20___г.</w:t>
      </w:r>
    </w:p>
    <w:p w:rsidR="00E7091F" w:rsidRPr="00A37F05" w:rsidRDefault="00E7091F" w:rsidP="00A37F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7091F" w:rsidRPr="00A37F05" w:rsidRDefault="00E7091F" w:rsidP="00A37F0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>Научный руководитель _______________ « _____ »__________________ 20___г.</w:t>
      </w:r>
    </w:p>
    <w:p w:rsidR="00E7091F" w:rsidRPr="00A37F05" w:rsidRDefault="00E7091F" w:rsidP="00A37F05">
      <w:pPr>
        <w:spacing w:after="0" w:line="240" w:lineRule="auto"/>
        <w:jc w:val="center"/>
        <w:outlineLvl w:val="5"/>
        <w:rPr>
          <w:rFonts w:ascii="Times New Roman" w:eastAsia="Times New Roman" w:hAnsi="Times New Roman"/>
          <w:lang w:eastAsia="ru-RU"/>
        </w:rPr>
      </w:pPr>
    </w:p>
    <w:p w:rsidR="00E7091F" w:rsidRDefault="00E7091F" w:rsidP="00E7091F"/>
    <w:p w:rsidR="005F6B46" w:rsidRDefault="005F6B46"/>
    <w:p w:rsidR="007D4F99" w:rsidRDefault="007D4F99"/>
    <w:p w:rsidR="007D4F99" w:rsidRDefault="007D4F99"/>
    <w:p w:rsidR="007D4F99" w:rsidRDefault="007D4F99"/>
    <w:p w:rsidR="007D4F99" w:rsidRDefault="007D4F99"/>
    <w:p w:rsidR="007D4F99" w:rsidRDefault="007D4F99"/>
    <w:p w:rsidR="007D4F99" w:rsidRDefault="007D4F99" w:rsidP="007D4F99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АСПИРАНТА  4–го ГОДА ОБУЧЕНИЯ</w:t>
      </w:r>
    </w:p>
    <w:p w:rsidR="007D4F99" w:rsidRDefault="007D4F99" w:rsidP="007D4F99">
      <w:pPr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W w:w="915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4856"/>
        <w:gridCol w:w="2158"/>
      </w:tblGrid>
      <w:tr w:rsidR="007D4F99" w:rsidRPr="00A37F05" w:rsidTr="00013CB3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Объем и краткое содержание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99" w:rsidRPr="00A37F05" w:rsidRDefault="007D4F99" w:rsidP="00013CB3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Срок выполнения и форма отчетности</w:t>
            </w:r>
          </w:p>
        </w:tc>
      </w:tr>
      <w:tr w:rsidR="007D4F99" w:rsidRPr="00A37F05" w:rsidTr="00013CB3">
        <w:trPr>
          <w:cantSplit/>
          <w:trHeight w:val="12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Учебная работа  (сдача экзаменов)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1. Кандидатский  экзамен по</w:t>
            </w:r>
          </w:p>
          <w:p w:rsidR="007D4F99" w:rsidRPr="00A37F05" w:rsidRDefault="007D4F99" w:rsidP="00013CB3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>пециальности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справка о сдаче кандидатских экзаменов</w:t>
            </w: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</w:t>
            </w:r>
            <w:r w:rsidR="0069590A">
              <w:rPr>
                <w:rFonts w:ascii="Times New Roman" w:eastAsia="Times New Roman" w:hAnsi="Times New Roman"/>
                <w:lang w:eastAsia="ru-RU"/>
              </w:rPr>
              <w:t>кабрь, 2024</w:t>
            </w:r>
          </w:p>
        </w:tc>
      </w:tr>
      <w:tr w:rsidR="007D4F99" w:rsidRPr="00A37F05" w:rsidTr="00013CB3">
        <w:trPr>
          <w:cantSplit/>
          <w:trHeight w:val="144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Научные исследования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 Работа по подготовке диссертации</w:t>
            </w:r>
          </w:p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Библиографический обзор по теме (дополнения).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Уточнение положений научной новизны.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Редакция всего текста диссертации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Автореферат диссертации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Акты о внедрении результатов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Диссертация</w:t>
            </w: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Автореферат</w:t>
            </w:r>
          </w:p>
          <w:p w:rsidR="007D4F99" w:rsidRPr="00A37F05" w:rsidRDefault="0069590A" w:rsidP="00013CB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2025</w:t>
            </w:r>
          </w:p>
        </w:tc>
      </w:tr>
      <w:tr w:rsidR="007D4F99" w:rsidRPr="00A37F05" w:rsidTr="00013CB3">
        <w:trPr>
          <w:cantSplit/>
          <w:trHeight w:val="814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tabs>
                <w:tab w:val="left" w:pos="4572"/>
                <w:tab w:val="left" w:pos="47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 Научно-исследовательская деятельность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Статистическая обработка материала</w:t>
            </w:r>
          </w:p>
          <w:p w:rsidR="007D4F99" w:rsidRPr="00A37F05" w:rsidRDefault="007D4F99" w:rsidP="00013CB3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Анализ данных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tabs>
                <w:tab w:val="left" w:pos="151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tabs>
                <w:tab w:val="left" w:pos="151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Формулировка выводов</w:t>
            </w:r>
          </w:p>
          <w:p w:rsidR="007D4F99" w:rsidRPr="00A37F05" w:rsidRDefault="007D4F99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Статья.</w:t>
            </w:r>
          </w:p>
          <w:p w:rsidR="007D4F99" w:rsidRPr="00A37F05" w:rsidRDefault="0069590A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Декабрь, 2024</w:t>
            </w:r>
          </w:p>
        </w:tc>
      </w:tr>
      <w:tr w:rsidR="007D4F99" w:rsidRPr="00A37F05" w:rsidTr="00013CB3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Другие виды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F99" w:rsidRPr="00A37F05" w:rsidTr="00013CB3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4. Представление результатов научной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Подготовка и публикация результатов (статей, тезисов):</w:t>
            </w:r>
          </w:p>
          <w:p w:rsidR="007D4F99" w:rsidRPr="00A37F05" w:rsidRDefault="007D4F99" w:rsidP="00013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7D4F99" w:rsidRPr="00A37F05" w:rsidRDefault="007D4F99" w:rsidP="00013CB3">
            <w:pPr>
              <w:spacing w:after="0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Апробация результатов (выступления на семинарах, конференциях): ______________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Статьи</w:t>
            </w:r>
          </w:p>
          <w:p w:rsidR="007D4F99" w:rsidRPr="00A37F05" w:rsidRDefault="007D4F99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Май,</w:t>
            </w:r>
            <w:r w:rsidR="0069590A">
              <w:rPr>
                <w:rFonts w:ascii="Times New Roman" w:eastAsia="Times New Roman" w:hAnsi="Times New Roman"/>
                <w:lang w:eastAsia="ru-RU"/>
              </w:rPr>
              <w:t xml:space="preserve"> 2025</w:t>
            </w:r>
          </w:p>
          <w:p w:rsidR="007D4F99" w:rsidRPr="00A37F05" w:rsidRDefault="007D4F99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  <w:p w:rsidR="007D4F99" w:rsidRPr="00A37F05" w:rsidRDefault="0069590A" w:rsidP="00013CB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2025</w:t>
            </w:r>
          </w:p>
        </w:tc>
      </w:tr>
      <w:tr w:rsidR="007D4F99" w:rsidRPr="00A37F05" w:rsidTr="00013CB3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99" w:rsidRPr="00A37F05" w:rsidRDefault="007D4F99" w:rsidP="00013CB3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5. ГИА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1. Получение допуска к ГИА на кафедре</w:t>
            </w: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2. Подготовка и сдача государственного экзамена</w:t>
            </w: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D4F99" w:rsidRPr="00A37F05" w:rsidRDefault="007D4F99" w:rsidP="00013CB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b/>
                <w:lang w:eastAsia="ru-RU"/>
              </w:rPr>
              <w:t>3. Подготовка и представление научного доклада о результатах научно-квалификационной работы</w:t>
            </w:r>
            <w:r w:rsidRPr="00A37F05">
              <w:rPr>
                <w:rFonts w:ascii="Times New Roman" w:eastAsia="Times New Roman" w:hAnsi="Times New Roman"/>
                <w:lang w:eastAsia="ru-RU"/>
              </w:rPr>
              <w:t xml:space="preserve"> (диссертации)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июнь,</w:t>
            </w:r>
          </w:p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выписка из протокола о допуске к ГИА</w:t>
            </w:r>
          </w:p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F05">
              <w:rPr>
                <w:rFonts w:ascii="Times New Roman" w:eastAsia="Times New Roman" w:hAnsi="Times New Roman"/>
                <w:lang w:eastAsia="ru-RU"/>
              </w:rPr>
              <w:t>Протоколы заседания экзаменационной комиссии</w:t>
            </w:r>
          </w:p>
          <w:p w:rsidR="007D4F99" w:rsidRPr="00A37F05" w:rsidRDefault="007D4F99" w:rsidP="00013CB3">
            <w:pPr>
              <w:tabs>
                <w:tab w:val="left" w:pos="1452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D4F99" w:rsidRPr="00A37F05" w:rsidRDefault="007D4F99" w:rsidP="007D4F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D4F99" w:rsidRPr="00A37F05" w:rsidRDefault="007D4F99" w:rsidP="007D4F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 xml:space="preserve">Аспирант               ___________________  </w:t>
      </w:r>
      <w:r w:rsidRPr="00A37F05">
        <w:rPr>
          <w:rFonts w:ascii="Times New Roman" w:eastAsia="Times New Roman" w:hAnsi="Times New Roman"/>
          <w:b/>
          <w:bCs/>
          <w:lang w:eastAsia="ru-RU"/>
        </w:rPr>
        <w:tab/>
        <w:t xml:space="preserve"> « _____ »_____ __________20___г.</w:t>
      </w:r>
    </w:p>
    <w:p w:rsidR="007D4F99" w:rsidRPr="00A37F05" w:rsidRDefault="007D4F99" w:rsidP="007D4F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D4F99" w:rsidRPr="00A37F05" w:rsidRDefault="007D4F99" w:rsidP="007D4F9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37F05">
        <w:rPr>
          <w:rFonts w:ascii="Times New Roman" w:eastAsia="Times New Roman" w:hAnsi="Times New Roman"/>
          <w:b/>
          <w:bCs/>
          <w:lang w:eastAsia="ru-RU"/>
        </w:rPr>
        <w:t>Научный руководитель _______________ « _____ »__________________ 20___г.</w:t>
      </w:r>
    </w:p>
    <w:p w:rsidR="007D4F99" w:rsidRPr="00A37F05" w:rsidRDefault="007D4F99" w:rsidP="007D4F99">
      <w:pPr>
        <w:spacing w:after="0" w:line="240" w:lineRule="auto"/>
        <w:jc w:val="center"/>
        <w:outlineLvl w:val="5"/>
        <w:rPr>
          <w:rFonts w:ascii="Times New Roman" w:eastAsia="Times New Roman" w:hAnsi="Times New Roman"/>
          <w:lang w:eastAsia="ru-RU"/>
        </w:rPr>
      </w:pPr>
    </w:p>
    <w:p w:rsidR="007D4F99" w:rsidRDefault="007D4F99" w:rsidP="007D4F99"/>
    <w:p w:rsidR="007D4F99" w:rsidRDefault="007D4F99" w:rsidP="007D4F99"/>
    <w:p w:rsidR="007D4F99" w:rsidRDefault="007D4F99"/>
    <w:sectPr w:rsidR="007D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372"/>
    <w:multiLevelType w:val="hybridMultilevel"/>
    <w:tmpl w:val="B556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D51"/>
    <w:multiLevelType w:val="hybridMultilevel"/>
    <w:tmpl w:val="2D266BA0"/>
    <w:lvl w:ilvl="0" w:tplc="513E31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2A04"/>
    <w:multiLevelType w:val="hybridMultilevel"/>
    <w:tmpl w:val="00F06B70"/>
    <w:lvl w:ilvl="0" w:tplc="28743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1"/>
    <w:rsid w:val="00013CB3"/>
    <w:rsid w:val="00163372"/>
    <w:rsid w:val="002117E1"/>
    <w:rsid w:val="002A3A91"/>
    <w:rsid w:val="002F0C7F"/>
    <w:rsid w:val="003420E0"/>
    <w:rsid w:val="0040479A"/>
    <w:rsid w:val="00421E3E"/>
    <w:rsid w:val="004318E6"/>
    <w:rsid w:val="00433490"/>
    <w:rsid w:val="00537DAC"/>
    <w:rsid w:val="00540F2E"/>
    <w:rsid w:val="00546E37"/>
    <w:rsid w:val="005E0531"/>
    <w:rsid w:val="005F6B46"/>
    <w:rsid w:val="00661CA3"/>
    <w:rsid w:val="00672BCB"/>
    <w:rsid w:val="0069590A"/>
    <w:rsid w:val="006A5AFB"/>
    <w:rsid w:val="006F3B6E"/>
    <w:rsid w:val="007460DB"/>
    <w:rsid w:val="007561B9"/>
    <w:rsid w:val="007673C6"/>
    <w:rsid w:val="00772582"/>
    <w:rsid w:val="007D4F99"/>
    <w:rsid w:val="00842766"/>
    <w:rsid w:val="008C0D05"/>
    <w:rsid w:val="008D0B58"/>
    <w:rsid w:val="008F7DAC"/>
    <w:rsid w:val="00993FA7"/>
    <w:rsid w:val="00A37F05"/>
    <w:rsid w:val="00B236AD"/>
    <w:rsid w:val="00B665B0"/>
    <w:rsid w:val="00CA23E2"/>
    <w:rsid w:val="00CA4C90"/>
    <w:rsid w:val="00D84E1A"/>
    <w:rsid w:val="00DB43A0"/>
    <w:rsid w:val="00E00BC3"/>
    <w:rsid w:val="00E03497"/>
    <w:rsid w:val="00E7091F"/>
    <w:rsid w:val="00EB7819"/>
    <w:rsid w:val="00E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B4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B4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7A90-5A75-428A-9D86-0BDBB764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Ord1</cp:lastModifiedBy>
  <cp:revision>2</cp:revision>
  <dcterms:created xsi:type="dcterms:W3CDTF">2022-02-18T06:29:00Z</dcterms:created>
  <dcterms:modified xsi:type="dcterms:W3CDTF">2022-02-18T06:29:00Z</dcterms:modified>
</cp:coreProperties>
</file>